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33DBB" w14:textId="3298CE3F" w:rsidR="009134DB" w:rsidRDefault="009134DB" w:rsidP="009134DB">
      <w:pPr>
        <w:rPr>
          <w:rFonts w:ascii="Arial" w:hAnsi="Arial" w:cs="Arial"/>
          <w:sz w:val="22"/>
        </w:rPr>
      </w:pPr>
      <w:r>
        <w:rPr>
          <w:rFonts w:ascii="Arial" w:hAnsi="Arial" w:cs="Arial"/>
          <w:bCs/>
          <w:sz w:val="22"/>
        </w:rPr>
        <w:t>2</w:t>
      </w:r>
      <w:r w:rsidR="002E5BC6">
        <w:rPr>
          <w:rFonts w:ascii="Arial" w:hAnsi="Arial" w:cs="Arial"/>
          <w:bCs/>
          <w:sz w:val="22"/>
        </w:rPr>
        <w:t>8</w:t>
      </w:r>
      <w:r w:rsidRPr="00107DA8">
        <w:rPr>
          <w:rFonts w:ascii="Arial" w:hAnsi="Arial" w:cs="Arial"/>
          <w:bCs/>
          <w:sz w:val="22"/>
          <w:vertAlign w:val="superscript"/>
        </w:rPr>
        <w:t>th</w:t>
      </w:r>
      <w:r>
        <w:rPr>
          <w:rFonts w:ascii="Arial" w:hAnsi="Arial" w:cs="Arial"/>
          <w:bCs/>
          <w:sz w:val="22"/>
        </w:rPr>
        <w:t xml:space="preserve"> March 201</w:t>
      </w:r>
      <w:r w:rsidR="002E5BC6">
        <w:rPr>
          <w:rFonts w:ascii="Arial" w:hAnsi="Arial" w:cs="Arial"/>
          <w:bCs/>
          <w:sz w:val="22"/>
        </w:rPr>
        <w:t>9</w:t>
      </w:r>
      <w:bookmarkStart w:id="0" w:name="_GoBack"/>
      <w:bookmarkEnd w:id="0"/>
      <w:r>
        <w:rPr>
          <w:rFonts w:ascii="Arial" w:hAnsi="Arial" w:cs="Arial"/>
          <w:bCs/>
          <w:sz w:val="22"/>
        </w:rPr>
        <w:t xml:space="preserve"> </w:t>
      </w:r>
    </w:p>
    <w:p w14:paraId="39D3E7CE" w14:textId="77777777" w:rsidR="009134DB" w:rsidRDefault="009134DB" w:rsidP="009134DB">
      <w:pPr>
        <w:jc w:val="center"/>
        <w:rPr>
          <w:rFonts w:ascii="Arial" w:hAnsi="Arial" w:cs="Arial"/>
          <w:b/>
          <w:sz w:val="22"/>
          <w:u w:val="single"/>
        </w:rPr>
      </w:pPr>
    </w:p>
    <w:p w14:paraId="11709E82" w14:textId="7EF7F37C" w:rsidR="009134DB" w:rsidRDefault="009134DB" w:rsidP="009134DB">
      <w:pPr>
        <w:jc w:val="center"/>
        <w:rPr>
          <w:rFonts w:ascii="Arial" w:hAnsi="Arial" w:cs="Arial"/>
          <w:b/>
          <w:sz w:val="22"/>
          <w:u w:val="single"/>
        </w:rPr>
      </w:pPr>
      <w:r>
        <w:rPr>
          <w:rFonts w:ascii="Arial" w:hAnsi="Arial" w:cs="Arial"/>
          <w:b/>
          <w:sz w:val="22"/>
          <w:u w:val="single"/>
        </w:rPr>
        <w:t>YOUNG FARMERS’ MARQUEE - COUNTY SHOW 201</w:t>
      </w:r>
      <w:r w:rsidR="00341B22">
        <w:rPr>
          <w:rFonts w:ascii="Arial" w:hAnsi="Arial" w:cs="Arial"/>
          <w:b/>
          <w:sz w:val="22"/>
          <w:u w:val="single"/>
        </w:rPr>
        <w:t>9</w:t>
      </w:r>
    </w:p>
    <w:p w14:paraId="287D9E72" w14:textId="77777777" w:rsidR="009134DB" w:rsidRDefault="009134DB" w:rsidP="009134DB">
      <w:pPr>
        <w:jc w:val="center"/>
        <w:rPr>
          <w:rFonts w:ascii="Arial" w:hAnsi="Arial" w:cs="Arial"/>
          <w:b/>
          <w:sz w:val="22"/>
          <w:u w:val="single"/>
        </w:rPr>
      </w:pPr>
    </w:p>
    <w:p w14:paraId="76343E3F" w14:textId="04187157" w:rsidR="009134DB" w:rsidRDefault="009134DB" w:rsidP="009134DB">
      <w:pPr>
        <w:jc w:val="both"/>
        <w:rPr>
          <w:rFonts w:ascii="Arial" w:hAnsi="Arial" w:cs="Arial"/>
          <w:sz w:val="22"/>
        </w:rPr>
      </w:pPr>
      <w:r>
        <w:rPr>
          <w:rFonts w:ascii="Arial" w:hAnsi="Arial" w:cs="Arial"/>
          <w:sz w:val="22"/>
        </w:rPr>
        <w:t xml:space="preserve">Club members are asked to help at the YFC marquee at the County Show on Wednesday </w:t>
      </w:r>
      <w:r w:rsidR="00F11D64">
        <w:rPr>
          <w:rFonts w:ascii="Arial" w:hAnsi="Arial" w:cs="Arial"/>
          <w:sz w:val="22"/>
        </w:rPr>
        <w:t>29</w:t>
      </w:r>
      <w:r w:rsidRPr="009134DB">
        <w:rPr>
          <w:rFonts w:ascii="Arial" w:hAnsi="Arial" w:cs="Arial"/>
          <w:sz w:val="22"/>
          <w:vertAlign w:val="superscript"/>
        </w:rPr>
        <w:t>th</w:t>
      </w:r>
      <w:r>
        <w:rPr>
          <w:rFonts w:ascii="Arial" w:hAnsi="Arial" w:cs="Arial"/>
          <w:sz w:val="22"/>
        </w:rPr>
        <w:t xml:space="preserve"> &amp; Thursday 3</w:t>
      </w:r>
      <w:r w:rsidR="00F11D64">
        <w:rPr>
          <w:rFonts w:ascii="Arial" w:hAnsi="Arial" w:cs="Arial"/>
          <w:sz w:val="22"/>
        </w:rPr>
        <w:t>0</w:t>
      </w:r>
      <w:r w:rsidR="00F11D64" w:rsidRPr="00F11D64">
        <w:rPr>
          <w:rFonts w:ascii="Arial" w:hAnsi="Arial" w:cs="Arial"/>
          <w:sz w:val="22"/>
          <w:vertAlign w:val="superscript"/>
        </w:rPr>
        <w:t>th</w:t>
      </w:r>
      <w:r w:rsidR="00F11D64">
        <w:rPr>
          <w:rFonts w:ascii="Arial" w:hAnsi="Arial" w:cs="Arial"/>
          <w:sz w:val="22"/>
        </w:rPr>
        <w:t xml:space="preserve"> </w:t>
      </w:r>
      <w:r>
        <w:rPr>
          <w:rFonts w:ascii="Arial" w:hAnsi="Arial" w:cs="Arial"/>
          <w:sz w:val="22"/>
        </w:rPr>
        <w:t>May 201</w:t>
      </w:r>
      <w:r w:rsidR="00F11D64">
        <w:rPr>
          <w:rFonts w:ascii="Arial" w:hAnsi="Arial" w:cs="Arial"/>
          <w:sz w:val="22"/>
        </w:rPr>
        <w:t>9</w:t>
      </w:r>
      <w:r>
        <w:rPr>
          <w:rFonts w:ascii="Arial" w:hAnsi="Arial" w:cs="Arial"/>
          <w:sz w:val="22"/>
        </w:rPr>
        <w:t>.  This will involve giving out leaflets, promoting YFC, selling Show Dance Tickets, talking to prospective new members and guests and selling Show Programmes at the entrance gates.  The marquee is great way to promote your club and we will provide costumes/T Shirts and props with the ‘</w:t>
      </w:r>
      <w:r w:rsidR="00F11D64">
        <w:rPr>
          <w:rFonts w:ascii="Arial" w:hAnsi="Arial" w:cs="Arial"/>
          <w:sz w:val="22"/>
        </w:rPr>
        <w:t>Best of British</w:t>
      </w:r>
      <w:proofErr w:type="gramStart"/>
      <w:r>
        <w:rPr>
          <w:rFonts w:ascii="Arial" w:hAnsi="Arial" w:cs="Arial"/>
          <w:sz w:val="22"/>
        </w:rPr>
        <w:t>’  theme</w:t>
      </w:r>
      <w:proofErr w:type="gramEnd"/>
      <w:r>
        <w:rPr>
          <w:rFonts w:ascii="Arial" w:hAnsi="Arial" w:cs="Arial"/>
          <w:sz w:val="22"/>
        </w:rPr>
        <w:t xml:space="preserve"> in mind!</w:t>
      </w:r>
    </w:p>
    <w:p w14:paraId="4D44F7FD" w14:textId="77777777" w:rsidR="009134DB" w:rsidRPr="00107DA8" w:rsidRDefault="009134DB" w:rsidP="009134DB">
      <w:pPr>
        <w:jc w:val="both"/>
        <w:rPr>
          <w:rFonts w:ascii="Arial" w:hAnsi="Arial" w:cs="Arial"/>
          <w:sz w:val="10"/>
          <w:szCs w:val="10"/>
        </w:rPr>
      </w:pPr>
    </w:p>
    <w:p w14:paraId="63DF5F7D" w14:textId="6C75F4E4" w:rsidR="009134DB" w:rsidRDefault="009134DB" w:rsidP="009134DB">
      <w:pPr>
        <w:rPr>
          <w:rFonts w:ascii="Arial" w:hAnsi="Arial" w:cs="Arial"/>
          <w:b/>
          <w:sz w:val="22"/>
        </w:rPr>
      </w:pPr>
      <w:r w:rsidRPr="008F3CC3">
        <w:rPr>
          <w:rFonts w:ascii="Arial" w:hAnsi="Arial" w:cs="Arial"/>
          <w:b/>
          <w:sz w:val="22"/>
        </w:rPr>
        <w:t>Four</w:t>
      </w:r>
      <w:r>
        <w:rPr>
          <w:rFonts w:ascii="Arial" w:hAnsi="Arial" w:cs="Arial"/>
          <w:sz w:val="22"/>
        </w:rPr>
        <w:t xml:space="preserve"> members per club are required to be involved as per the rota below.  </w:t>
      </w:r>
      <w:r w:rsidRPr="00107DA8">
        <w:rPr>
          <w:rFonts w:ascii="Arial" w:hAnsi="Arial" w:cs="Arial"/>
          <w:b/>
          <w:color w:val="FF0000"/>
          <w:sz w:val="22"/>
        </w:rPr>
        <w:t>If there is a VERY GOOD REASON why the time allocated to your club is unsuitable, please contact the office immediately</w:t>
      </w:r>
      <w:r>
        <w:rPr>
          <w:rFonts w:ascii="Arial" w:hAnsi="Arial" w:cs="Arial"/>
          <w:sz w:val="22"/>
        </w:rPr>
        <w:t>.  Regarding entry onto the Show, we would recommend that YFC members join the Agricultural Society for £</w:t>
      </w:r>
      <w:r w:rsidR="00F11D64">
        <w:rPr>
          <w:rFonts w:ascii="Arial" w:hAnsi="Arial" w:cs="Arial"/>
          <w:sz w:val="22"/>
        </w:rPr>
        <w:t>10</w:t>
      </w:r>
      <w:r>
        <w:rPr>
          <w:rFonts w:ascii="Arial" w:hAnsi="Arial" w:cs="Arial"/>
          <w:sz w:val="22"/>
        </w:rPr>
        <w:t>, which provides entry on both days.  Please find enclosed copies of the SBAS Membership Form which will need to be returned direct to the Agricultural Society, at the Showground</w:t>
      </w:r>
      <w:r w:rsidR="00F11D64">
        <w:rPr>
          <w:rFonts w:ascii="Arial" w:hAnsi="Arial" w:cs="Arial"/>
          <w:sz w:val="22"/>
        </w:rPr>
        <w:t xml:space="preserve">.  </w:t>
      </w:r>
      <w:r w:rsidR="00F11D64" w:rsidRPr="00F11D64">
        <w:rPr>
          <w:rFonts w:ascii="Arial" w:hAnsi="Arial" w:cs="Arial"/>
          <w:sz w:val="22"/>
          <w:szCs w:val="22"/>
        </w:rPr>
        <w:t>Note there are two DEADLINES to join as follows:</w:t>
      </w:r>
      <w:r w:rsidR="00F11D64">
        <w:rPr>
          <w:rFonts w:ascii="Arial" w:hAnsi="Arial" w:cs="Arial"/>
          <w:sz w:val="22"/>
          <w:szCs w:val="22"/>
        </w:rPr>
        <w:t xml:space="preserve"> </w:t>
      </w:r>
      <w:r w:rsidR="00F11D64" w:rsidRPr="00F11D64">
        <w:rPr>
          <w:rFonts w:ascii="Arial" w:hAnsi="Arial" w:cs="Arial"/>
          <w:sz w:val="22"/>
          <w:szCs w:val="22"/>
        </w:rPr>
        <w:t>Friday 17th May if paying cash or card - ensure your form is at the SBAS Office by this date</w:t>
      </w:r>
      <w:r w:rsidR="00F11D64">
        <w:rPr>
          <w:rFonts w:ascii="Arial" w:hAnsi="Arial" w:cs="Arial"/>
          <w:sz w:val="22"/>
          <w:szCs w:val="22"/>
        </w:rPr>
        <w:t xml:space="preserve">.  </w:t>
      </w:r>
      <w:r w:rsidR="00F11D64" w:rsidRPr="00F11D64">
        <w:rPr>
          <w:rFonts w:ascii="Arial" w:hAnsi="Arial" w:cs="Arial"/>
          <w:sz w:val="22"/>
          <w:szCs w:val="22"/>
        </w:rPr>
        <w:t>Thursday 23rd May if paying online.</w:t>
      </w:r>
      <w:r w:rsidR="00F11D64">
        <w:rPr>
          <w:rFonts w:ascii="Arial" w:hAnsi="Arial" w:cs="Arial"/>
          <w:sz w:val="22"/>
          <w:szCs w:val="22"/>
        </w:rPr>
        <w:t xml:space="preserve">  </w:t>
      </w:r>
      <w:r>
        <w:rPr>
          <w:rFonts w:ascii="Arial" w:hAnsi="Arial" w:cs="Arial"/>
          <w:b/>
          <w:sz w:val="22"/>
        </w:rPr>
        <w:t>No entry tickets will be issued</w:t>
      </w:r>
      <w:r w:rsidR="00F11D64">
        <w:rPr>
          <w:rFonts w:ascii="Arial" w:hAnsi="Arial" w:cs="Arial"/>
          <w:b/>
          <w:sz w:val="22"/>
        </w:rPr>
        <w:t xml:space="preserve"> from the YFC Office.  </w:t>
      </w:r>
    </w:p>
    <w:p w14:paraId="0B5F3360" w14:textId="77777777" w:rsidR="009134DB" w:rsidRDefault="009134DB" w:rsidP="009134DB">
      <w:pPr>
        <w:rPr>
          <w:rFonts w:ascii="Arial" w:hAnsi="Arial" w:cs="Arial"/>
          <w:b/>
          <w:u w:val="single"/>
        </w:rPr>
      </w:pPr>
    </w:p>
    <w:tbl>
      <w:tblPr>
        <w:tblStyle w:val="TableGrid"/>
        <w:tblW w:w="0" w:type="auto"/>
        <w:tblInd w:w="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3059"/>
        <w:gridCol w:w="2566"/>
        <w:gridCol w:w="2874"/>
      </w:tblGrid>
      <w:tr w:rsidR="009134DB" w14:paraId="00A41E41" w14:textId="77777777" w:rsidTr="008F0749">
        <w:trPr>
          <w:trHeight w:val="255"/>
        </w:trPr>
        <w:tc>
          <w:tcPr>
            <w:tcW w:w="4972" w:type="dxa"/>
            <w:gridSpan w:val="2"/>
            <w:tcBorders>
              <w:bottom w:val="single" w:sz="4" w:space="0" w:color="auto"/>
            </w:tcBorders>
          </w:tcPr>
          <w:p w14:paraId="5E42B21B" w14:textId="4B835D68" w:rsidR="009134DB" w:rsidRPr="00083BB6" w:rsidRDefault="009134DB" w:rsidP="009134DB">
            <w:pPr>
              <w:jc w:val="center"/>
              <w:rPr>
                <w:rFonts w:ascii="Arial" w:hAnsi="Arial" w:cs="Arial"/>
                <w:b/>
                <w:sz w:val="22"/>
                <w:szCs w:val="22"/>
                <w:u w:val="single"/>
              </w:rPr>
            </w:pPr>
            <w:r w:rsidRPr="00083BB6">
              <w:rPr>
                <w:rFonts w:ascii="Arial" w:hAnsi="Arial" w:cs="Arial"/>
                <w:b/>
                <w:sz w:val="22"/>
                <w:szCs w:val="22"/>
                <w:u w:val="single"/>
              </w:rPr>
              <w:t xml:space="preserve">Wednesday </w:t>
            </w:r>
            <w:r w:rsidR="00F11D64">
              <w:rPr>
                <w:rFonts w:ascii="Arial" w:hAnsi="Arial" w:cs="Arial"/>
                <w:b/>
                <w:sz w:val="22"/>
                <w:szCs w:val="22"/>
                <w:u w:val="single"/>
              </w:rPr>
              <w:t>29</w:t>
            </w:r>
            <w:r w:rsidRPr="009134DB">
              <w:rPr>
                <w:rFonts w:ascii="Arial" w:hAnsi="Arial" w:cs="Arial"/>
                <w:b/>
                <w:sz w:val="22"/>
                <w:szCs w:val="22"/>
                <w:u w:val="single"/>
                <w:vertAlign w:val="superscript"/>
              </w:rPr>
              <w:t>th</w:t>
            </w:r>
            <w:r>
              <w:rPr>
                <w:rFonts w:ascii="Arial" w:hAnsi="Arial" w:cs="Arial"/>
                <w:b/>
                <w:sz w:val="22"/>
                <w:szCs w:val="22"/>
                <w:u w:val="single"/>
              </w:rPr>
              <w:t xml:space="preserve"> May 201</w:t>
            </w:r>
            <w:r w:rsidR="00F11D64">
              <w:rPr>
                <w:rFonts w:ascii="Arial" w:hAnsi="Arial" w:cs="Arial"/>
                <w:b/>
                <w:sz w:val="22"/>
                <w:szCs w:val="22"/>
                <w:u w:val="single"/>
              </w:rPr>
              <w:t>9</w:t>
            </w:r>
          </w:p>
        </w:tc>
        <w:tc>
          <w:tcPr>
            <w:tcW w:w="5531" w:type="dxa"/>
            <w:gridSpan w:val="2"/>
            <w:tcBorders>
              <w:bottom w:val="single" w:sz="4" w:space="0" w:color="auto"/>
            </w:tcBorders>
          </w:tcPr>
          <w:p w14:paraId="3FB7938B" w14:textId="16C4E724" w:rsidR="009134DB" w:rsidRPr="00083BB6" w:rsidRDefault="009134DB" w:rsidP="009134DB">
            <w:pPr>
              <w:jc w:val="center"/>
              <w:rPr>
                <w:rFonts w:ascii="Arial" w:hAnsi="Arial" w:cs="Arial"/>
                <w:b/>
                <w:sz w:val="22"/>
                <w:szCs w:val="22"/>
                <w:u w:val="single"/>
              </w:rPr>
            </w:pPr>
            <w:r w:rsidRPr="00083BB6">
              <w:rPr>
                <w:rFonts w:ascii="Arial" w:hAnsi="Arial" w:cs="Arial"/>
                <w:b/>
                <w:sz w:val="22"/>
                <w:szCs w:val="22"/>
                <w:u w:val="single"/>
              </w:rPr>
              <w:t xml:space="preserve">Thursday </w:t>
            </w:r>
            <w:r w:rsidR="00F11D64">
              <w:rPr>
                <w:rFonts w:ascii="Arial" w:hAnsi="Arial" w:cs="Arial"/>
                <w:b/>
                <w:sz w:val="22"/>
                <w:szCs w:val="22"/>
                <w:u w:val="single"/>
              </w:rPr>
              <w:t>30</w:t>
            </w:r>
            <w:r w:rsidR="00F11D64" w:rsidRPr="00F11D64">
              <w:rPr>
                <w:rFonts w:ascii="Arial" w:hAnsi="Arial" w:cs="Arial"/>
                <w:b/>
                <w:sz w:val="22"/>
                <w:szCs w:val="22"/>
                <w:u w:val="single"/>
                <w:vertAlign w:val="superscript"/>
              </w:rPr>
              <w:t>th</w:t>
            </w:r>
            <w:r w:rsidR="00F11D64">
              <w:rPr>
                <w:rFonts w:ascii="Arial" w:hAnsi="Arial" w:cs="Arial"/>
                <w:b/>
                <w:sz w:val="22"/>
                <w:szCs w:val="22"/>
                <w:u w:val="single"/>
              </w:rPr>
              <w:t xml:space="preserve"> </w:t>
            </w:r>
            <w:r>
              <w:rPr>
                <w:rFonts w:ascii="Arial" w:hAnsi="Arial" w:cs="Arial"/>
                <w:b/>
                <w:sz w:val="22"/>
                <w:szCs w:val="22"/>
                <w:u w:val="single"/>
              </w:rPr>
              <w:t>May 201</w:t>
            </w:r>
            <w:r w:rsidR="00F11D64">
              <w:rPr>
                <w:rFonts w:ascii="Arial" w:hAnsi="Arial" w:cs="Arial"/>
                <w:b/>
                <w:sz w:val="22"/>
                <w:szCs w:val="22"/>
                <w:u w:val="single"/>
              </w:rPr>
              <w:t>9</w:t>
            </w:r>
          </w:p>
        </w:tc>
      </w:tr>
      <w:tr w:rsidR="009134DB" w14:paraId="1225E5A5" w14:textId="77777777" w:rsidTr="008F0749">
        <w:trPr>
          <w:trHeight w:val="255"/>
        </w:trPr>
        <w:tc>
          <w:tcPr>
            <w:tcW w:w="1854" w:type="dxa"/>
            <w:tcBorders>
              <w:top w:val="single" w:sz="4" w:space="0" w:color="auto"/>
              <w:left w:val="single" w:sz="4" w:space="0" w:color="auto"/>
              <w:bottom w:val="single" w:sz="4" w:space="0" w:color="auto"/>
              <w:right w:val="single" w:sz="4" w:space="0" w:color="auto"/>
            </w:tcBorders>
          </w:tcPr>
          <w:p w14:paraId="33296686" w14:textId="77777777" w:rsidR="009134DB" w:rsidRPr="00083BB6" w:rsidRDefault="009134DB" w:rsidP="008F0749">
            <w:pPr>
              <w:jc w:val="center"/>
              <w:rPr>
                <w:rFonts w:ascii="Arial" w:hAnsi="Arial" w:cs="Arial"/>
                <w:b/>
                <w:sz w:val="22"/>
                <w:szCs w:val="22"/>
                <w:u w:val="single"/>
              </w:rPr>
            </w:pPr>
            <w:r w:rsidRPr="00083BB6">
              <w:rPr>
                <w:rFonts w:ascii="Arial" w:hAnsi="Arial" w:cs="Arial"/>
                <w:b/>
                <w:sz w:val="22"/>
                <w:szCs w:val="22"/>
                <w:u w:val="single"/>
              </w:rPr>
              <w:t>Times</w:t>
            </w:r>
          </w:p>
        </w:tc>
        <w:tc>
          <w:tcPr>
            <w:tcW w:w="3118" w:type="dxa"/>
            <w:tcBorders>
              <w:top w:val="single" w:sz="4" w:space="0" w:color="auto"/>
              <w:left w:val="single" w:sz="4" w:space="0" w:color="auto"/>
              <w:bottom w:val="single" w:sz="4" w:space="0" w:color="auto"/>
              <w:right w:val="single" w:sz="4" w:space="0" w:color="auto"/>
            </w:tcBorders>
          </w:tcPr>
          <w:p w14:paraId="564F0463" w14:textId="77777777" w:rsidR="009134DB" w:rsidRPr="00083BB6" w:rsidRDefault="009134DB" w:rsidP="008F0749">
            <w:pPr>
              <w:jc w:val="center"/>
              <w:rPr>
                <w:rFonts w:ascii="Arial" w:hAnsi="Arial" w:cs="Arial"/>
                <w:b/>
                <w:sz w:val="22"/>
                <w:szCs w:val="22"/>
                <w:u w:val="single"/>
              </w:rPr>
            </w:pPr>
            <w:r w:rsidRPr="00083BB6">
              <w:rPr>
                <w:rFonts w:ascii="Arial" w:hAnsi="Arial" w:cs="Arial"/>
                <w:b/>
                <w:sz w:val="22"/>
                <w:szCs w:val="22"/>
                <w:u w:val="single"/>
              </w:rPr>
              <w:t>Clubs</w:t>
            </w:r>
          </w:p>
        </w:tc>
        <w:tc>
          <w:tcPr>
            <w:tcW w:w="2605" w:type="dxa"/>
            <w:tcBorders>
              <w:top w:val="single" w:sz="4" w:space="0" w:color="auto"/>
              <w:left w:val="single" w:sz="4" w:space="0" w:color="auto"/>
              <w:bottom w:val="single" w:sz="4" w:space="0" w:color="auto"/>
              <w:right w:val="single" w:sz="4" w:space="0" w:color="auto"/>
            </w:tcBorders>
          </w:tcPr>
          <w:p w14:paraId="306829E9" w14:textId="77777777" w:rsidR="009134DB" w:rsidRPr="00083BB6" w:rsidRDefault="009134DB" w:rsidP="008F0749">
            <w:pPr>
              <w:jc w:val="center"/>
              <w:rPr>
                <w:rFonts w:ascii="Arial" w:hAnsi="Arial" w:cs="Arial"/>
                <w:b/>
                <w:sz w:val="22"/>
                <w:szCs w:val="22"/>
                <w:u w:val="single"/>
              </w:rPr>
            </w:pPr>
            <w:r w:rsidRPr="00083BB6">
              <w:rPr>
                <w:rFonts w:ascii="Arial" w:hAnsi="Arial" w:cs="Arial"/>
                <w:b/>
                <w:sz w:val="22"/>
                <w:szCs w:val="22"/>
                <w:u w:val="single"/>
              </w:rPr>
              <w:t>Times</w:t>
            </w:r>
          </w:p>
        </w:tc>
        <w:tc>
          <w:tcPr>
            <w:tcW w:w="2926" w:type="dxa"/>
            <w:tcBorders>
              <w:top w:val="single" w:sz="4" w:space="0" w:color="auto"/>
              <w:left w:val="single" w:sz="4" w:space="0" w:color="auto"/>
              <w:bottom w:val="single" w:sz="4" w:space="0" w:color="auto"/>
              <w:right w:val="single" w:sz="4" w:space="0" w:color="auto"/>
            </w:tcBorders>
          </w:tcPr>
          <w:p w14:paraId="271CAD02" w14:textId="77777777" w:rsidR="009134DB" w:rsidRPr="00083BB6" w:rsidRDefault="009134DB" w:rsidP="008F0749">
            <w:pPr>
              <w:jc w:val="center"/>
              <w:rPr>
                <w:rFonts w:ascii="Arial" w:hAnsi="Arial" w:cs="Arial"/>
                <w:b/>
                <w:sz w:val="22"/>
                <w:szCs w:val="22"/>
                <w:u w:val="single"/>
              </w:rPr>
            </w:pPr>
            <w:r w:rsidRPr="00083BB6">
              <w:rPr>
                <w:rFonts w:ascii="Arial" w:hAnsi="Arial" w:cs="Arial"/>
                <w:b/>
                <w:sz w:val="22"/>
                <w:szCs w:val="22"/>
                <w:u w:val="single"/>
              </w:rPr>
              <w:t>Clubs</w:t>
            </w:r>
          </w:p>
        </w:tc>
      </w:tr>
      <w:tr w:rsidR="009134DB" w14:paraId="3D8F9C9D" w14:textId="77777777" w:rsidTr="008F0749">
        <w:trPr>
          <w:trHeight w:val="255"/>
        </w:trPr>
        <w:tc>
          <w:tcPr>
            <w:tcW w:w="1854" w:type="dxa"/>
            <w:tcBorders>
              <w:top w:val="single" w:sz="4" w:space="0" w:color="auto"/>
              <w:left w:val="single" w:sz="4" w:space="0" w:color="auto"/>
              <w:bottom w:val="single" w:sz="4" w:space="0" w:color="auto"/>
              <w:right w:val="single" w:sz="4" w:space="0" w:color="auto"/>
            </w:tcBorders>
          </w:tcPr>
          <w:p w14:paraId="52E79C18" w14:textId="77777777" w:rsidR="009134DB" w:rsidRPr="00083BB6" w:rsidRDefault="009134DB" w:rsidP="008F0749">
            <w:pPr>
              <w:jc w:val="center"/>
              <w:rPr>
                <w:rFonts w:ascii="Arial" w:hAnsi="Arial" w:cs="Arial"/>
                <w:sz w:val="22"/>
                <w:szCs w:val="22"/>
              </w:rPr>
            </w:pPr>
            <w:r w:rsidRPr="00083BB6">
              <w:rPr>
                <w:rFonts w:ascii="Arial" w:hAnsi="Arial" w:cs="Arial"/>
                <w:sz w:val="22"/>
                <w:szCs w:val="22"/>
              </w:rPr>
              <w:t>9am – 11.30am</w:t>
            </w:r>
          </w:p>
        </w:tc>
        <w:tc>
          <w:tcPr>
            <w:tcW w:w="3118" w:type="dxa"/>
            <w:tcBorders>
              <w:top w:val="single" w:sz="4" w:space="0" w:color="auto"/>
              <w:left w:val="single" w:sz="4" w:space="0" w:color="auto"/>
              <w:bottom w:val="single" w:sz="4" w:space="0" w:color="auto"/>
              <w:right w:val="single" w:sz="4" w:space="0" w:color="auto"/>
            </w:tcBorders>
          </w:tcPr>
          <w:p w14:paraId="1A5C248E" w14:textId="7C801F66" w:rsidR="009134DB" w:rsidRPr="00083BB6" w:rsidRDefault="00F11D64" w:rsidP="008F0749">
            <w:pPr>
              <w:jc w:val="center"/>
              <w:rPr>
                <w:rFonts w:ascii="Arial" w:hAnsi="Arial" w:cs="Arial"/>
                <w:sz w:val="22"/>
                <w:szCs w:val="22"/>
              </w:rPr>
            </w:pPr>
            <w:r>
              <w:rPr>
                <w:rFonts w:ascii="Arial" w:hAnsi="Arial" w:cs="Arial"/>
                <w:sz w:val="22"/>
                <w:szCs w:val="22"/>
              </w:rPr>
              <w:t>Uttoxeter &amp; Chase</w:t>
            </w:r>
          </w:p>
        </w:tc>
        <w:tc>
          <w:tcPr>
            <w:tcW w:w="2605" w:type="dxa"/>
            <w:tcBorders>
              <w:top w:val="single" w:sz="4" w:space="0" w:color="auto"/>
              <w:left w:val="single" w:sz="4" w:space="0" w:color="auto"/>
              <w:bottom w:val="single" w:sz="4" w:space="0" w:color="auto"/>
              <w:right w:val="single" w:sz="4" w:space="0" w:color="auto"/>
            </w:tcBorders>
          </w:tcPr>
          <w:p w14:paraId="5BF31B46" w14:textId="77777777" w:rsidR="009134DB" w:rsidRPr="00083BB6" w:rsidRDefault="009134DB" w:rsidP="008F0749">
            <w:pPr>
              <w:jc w:val="center"/>
              <w:rPr>
                <w:rFonts w:ascii="Arial" w:hAnsi="Arial" w:cs="Arial"/>
                <w:sz w:val="22"/>
                <w:szCs w:val="22"/>
              </w:rPr>
            </w:pPr>
            <w:r w:rsidRPr="00083BB6">
              <w:rPr>
                <w:rFonts w:ascii="Arial" w:hAnsi="Arial" w:cs="Arial"/>
                <w:sz w:val="22"/>
                <w:szCs w:val="22"/>
              </w:rPr>
              <w:t>9am – 11.30am</w:t>
            </w:r>
          </w:p>
        </w:tc>
        <w:tc>
          <w:tcPr>
            <w:tcW w:w="2926" w:type="dxa"/>
            <w:tcBorders>
              <w:top w:val="single" w:sz="4" w:space="0" w:color="auto"/>
              <w:left w:val="single" w:sz="4" w:space="0" w:color="auto"/>
              <w:bottom w:val="single" w:sz="4" w:space="0" w:color="auto"/>
              <w:right w:val="single" w:sz="4" w:space="0" w:color="auto"/>
            </w:tcBorders>
          </w:tcPr>
          <w:p w14:paraId="186A3568" w14:textId="177BACA2" w:rsidR="009134DB" w:rsidRPr="00083BB6" w:rsidRDefault="002E5BC6" w:rsidP="008F0749">
            <w:pPr>
              <w:jc w:val="center"/>
              <w:rPr>
                <w:rFonts w:ascii="Arial" w:hAnsi="Arial" w:cs="Arial"/>
                <w:sz w:val="22"/>
                <w:szCs w:val="22"/>
              </w:rPr>
            </w:pPr>
            <w:proofErr w:type="spellStart"/>
            <w:r>
              <w:rPr>
                <w:rFonts w:ascii="Arial" w:hAnsi="Arial" w:cs="Arial"/>
                <w:sz w:val="22"/>
                <w:szCs w:val="22"/>
              </w:rPr>
              <w:t>Abbotsholme</w:t>
            </w:r>
            <w:proofErr w:type="spellEnd"/>
            <w:r>
              <w:rPr>
                <w:rFonts w:ascii="Arial" w:hAnsi="Arial" w:cs="Arial"/>
                <w:sz w:val="22"/>
                <w:szCs w:val="22"/>
              </w:rPr>
              <w:t xml:space="preserve"> &amp; Stone</w:t>
            </w:r>
          </w:p>
        </w:tc>
      </w:tr>
      <w:tr w:rsidR="009134DB" w14:paraId="4981742F" w14:textId="77777777" w:rsidTr="008F0749">
        <w:trPr>
          <w:trHeight w:val="509"/>
        </w:trPr>
        <w:tc>
          <w:tcPr>
            <w:tcW w:w="1854" w:type="dxa"/>
            <w:tcBorders>
              <w:top w:val="single" w:sz="4" w:space="0" w:color="auto"/>
              <w:left w:val="single" w:sz="4" w:space="0" w:color="auto"/>
              <w:bottom w:val="single" w:sz="4" w:space="0" w:color="auto"/>
              <w:right w:val="single" w:sz="4" w:space="0" w:color="auto"/>
            </w:tcBorders>
          </w:tcPr>
          <w:p w14:paraId="497817F7" w14:textId="77777777" w:rsidR="009134DB" w:rsidRPr="00083BB6" w:rsidRDefault="009134DB" w:rsidP="008F0749">
            <w:pPr>
              <w:jc w:val="center"/>
              <w:rPr>
                <w:rFonts w:ascii="Arial" w:hAnsi="Arial" w:cs="Arial"/>
                <w:sz w:val="22"/>
                <w:szCs w:val="22"/>
              </w:rPr>
            </w:pPr>
            <w:r w:rsidRPr="00083BB6">
              <w:rPr>
                <w:rFonts w:ascii="Arial" w:hAnsi="Arial" w:cs="Arial"/>
                <w:sz w:val="22"/>
                <w:szCs w:val="22"/>
              </w:rPr>
              <w:t>11.30am – 2pm</w:t>
            </w:r>
          </w:p>
        </w:tc>
        <w:tc>
          <w:tcPr>
            <w:tcW w:w="3118" w:type="dxa"/>
            <w:tcBorders>
              <w:top w:val="single" w:sz="4" w:space="0" w:color="auto"/>
              <w:left w:val="single" w:sz="4" w:space="0" w:color="auto"/>
              <w:bottom w:val="single" w:sz="4" w:space="0" w:color="auto"/>
              <w:right w:val="single" w:sz="4" w:space="0" w:color="auto"/>
            </w:tcBorders>
          </w:tcPr>
          <w:p w14:paraId="1F3C2BE9" w14:textId="624703A3" w:rsidR="009134DB" w:rsidRPr="00083BB6" w:rsidRDefault="00F11D64" w:rsidP="008F0749">
            <w:pPr>
              <w:jc w:val="center"/>
              <w:rPr>
                <w:rFonts w:ascii="Arial" w:hAnsi="Arial" w:cs="Arial"/>
                <w:sz w:val="22"/>
                <w:szCs w:val="22"/>
              </w:rPr>
            </w:pPr>
            <w:r>
              <w:rPr>
                <w:rFonts w:ascii="Arial" w:hAnsi="Arial" w:cs="Arial"/>
                <w:sz w:val="22"/>
                <w:szCs w:val="22"/>
              </w:rPr>
              <w:t xml:space="preserve">Eccleshall &amp; </w:t>
            </w:r>
            <w:r w:rsidR="002E5BC6">
              <w:rPr>
                <w:rFonts w:ascii="Arial" w:hAnsi="Arial" w:cs="Arial"/>
                <w:sz w:val="22"/>
                <w:szCs w:val="22"/>
              </w:rPr>
              <w:t>Ashley</w:t>
            </w:r>
          </w:p>
        </w:tc>
        <w:tc>
          <w:tcPr>
            <w:tcW w:w="2605" w:type="dxa"/>
            <w:tcBorders>
              <w:top w:val="single" w:sz="4" w:space="0" w:color="auto"/>
              <w:left w:val="single" w:sz="4" w:space="0" w:color="auto"/>
              <w:bottom w:val="single" w:sz="4" w:space="0" w:color="auto"/>
              <w:right w:val="single" w:sz="4" w:space="0" w:color="auto"/>
            </w:tcBorders>
          </w:tcPr>
          <w:p w14:paraId="626D4091" w14:textId="77777777" w:rsidR="009134DB" w:rsidRPr="00083BB6" w:rsidRDefault="009134DB" w:rsidP="008F0749">
            <w:pPr>
              <w:jc w:val="center"/>
              <w:rPr>
                <w:rFonts w:ascii="Arial" w:hAnsi="Arial" w:cs="Arial"/>
                <w:sz w:val="22"/>
                <w:szCs w:val="22"/>
              </w:rPr>
            </w:pPr>
            <w:r w:rsidRPr="00083BB6">
              <w:rPr>
                <w:rFonts w:ascii="Arial" w:hAnsi="Arial" w:cs="Arial"/>
                <w:sz w:val="22"/>
                <w:szCs w:val="22"/>
              </w:rPr>
              <w:t>11.30am – 12.30pm</w:t>
            </w:r>
          </w:p>
        </w:tc>
        <w:tc>
          <w:tcPr>
            <w:tcW w:w="2926" w:type="dxa"/>
            <w:tcBorders>
              <w:top w:val="single" w:sz="4" w:space="0" w:color="auto"/>
              <w:left w:val="single" w:sz="4" w:space="0" w:color="auto"/>
              <w:bottom w:val="single" w:sz="4" w:space="0" w:color="auto"/>
              <w:right w:val="single" w:sz="4" w:space="0" w:color="auto"/>
            </w:tcBorders>
          </w:tcPr>
          <w:p w14:paraId="1452D9FD" w14:textId="1FDCD9A1" w:rsidR="009134DB" w:rsidRPr="00083BB6" w:rsidRDefault="002E5BC6" w:rsidP="008F0749">
            <w:pPr>
              <w:jc w:val="center"/>
              <w:rPr>
                <w:rFonts w:ascii="Arial" w:hAnsi="Arial" w:cs="Arial"/>
                <w:sz w:val="22"/>
                <w:szCs w:val="22"/>
              </w:rPr>
            </w:pPr>
            <w:r>
              <w:rPr>
                <w:rFonts w:ascii="Arial" w:hAnsi="Arial" w:cs="Arial"/>
                <w:sz w:val="22"/>
                <w:szCs w:val="22"/>
              </w:rPr>
              <w:t>Lichfield, Cheadle &amp; Leek</w:t>
            </w:r>
          </w:p>
        </w:tc>
      </w:tr>
      <w:tr w:rsidR="009134DB" w14:paraId="2613D46A" w14:textId="77777777" w:rsidTr="008F0749">
        <w:trPr>
          <w:trHeight w:val="255"/>
        </w:trPr>
        <w:tc>
          <w:tcPr>
            <w:tcW w:w="1854" w:type="dxa"/>
            <w:tcBorders>
              <w:top w:val="single" w:sz="4" w:space="0" w:color="auto"/>
              <w:left w:val="single" w:sz="4" w:space="0" w:color="auto"/>
              <w:bottom w:val="single" w:sz="4" w:space="0" w:color="auto"/>
              <w:right w:val="single" w:sz="4" w:space="0" w:color="auto"/>
            </w:tcBorders>
          </w:tcPr>
          <w:p w14:paraId="06530E89" w14:textId="77777777" w:rsidR="009134DB" w:rsidRPr="00083BB6" w:rsidRDefault="009134DB" w:rsidP="008F0749">
            <w:pPr>
              <w:jc w:val="center"/>
              <w:rPr>
                <w:rFonts w:ascii="Arial" w:hAnsi="Arial" w:cs="Arial"/>
                <w:sz w:val="22"/>
                <w:szCs w:val="22"/>
              </w:rPr>
            </w:pPr>
            <w:r w:rsidRPr="00083BB6">
              <w:rPr>
                <w:rFonts w:ascii="Arial" w:hAnsi="Arial" w:cs="Arial"/>
                <w:sz w:val="22"/>
                <w:szCs w:val="22"/>
              </w:rPr>
              <w:t>2pm – 4.30pm</w:t>
            </w:r>
          </w:p>
        </w:tc>
        <w:tc>
          <w:tcPr>
            <w:tcW w:w="3118" w:type="dxa"/>
            <w:tcBorders>
              <w:top w:val="single" w:sz="4" w:space="0" w:color="auto"/>
              <w:left w:val="single" w:sz="4" w:space="0" w:color="auto"/>
              <w:bottom w:val="single" w:sz="4" w:space="0" w:color="auto"/>
              <w:right w:val="single" w:sz="4" w:space="0" w:color="auto"/>
            </w:tcBorders>
          </w:tcPr>
          <w:p w14:paraId="3B6160FB" w14:textId="425C0B7D" w:rsidR="009134DB" w:rsidRPr="00083BB6" w:rsidRDefault="00F11D64" w:rsidP="008F0749">
            <w:pPr>
              <w:jc w:val="center"/>
              <w:rPr>
                <w:rFonts w:ascii="Arial" w:hAnsi="Arial" w:cs="Arial"/>
                <w:sz w:val="22"/>
                <w:szCs w:val="22"/>
              </w:rPr>
            </w:pPr>
            <w:proofErr w:type="spellStart"/>
            <w:r>
              <w:rPr>
                <w:rFonts w:ascii="Arial" w:hAnsi="Arial" w:cs="Arial"/>
                <w:sz w:val="22"/>
                <w:szCs w:val="22"/>
              </w:rPr>
              <w:t>Waterhouses</w:t>
            </w:r>
            <w:proofErr w:type="spellEnd"/>
            <w:r w:rsidR="009134DB">
              <w:rPr>
                <w:rFonts w:ascii="Arial" w:hAnsi="Arial" w:cs="Arial"/>
                <w:sz w:val="22"/>
                <w:szCs w:val="22"/>
              </w:rPr>
              <w:t xml:space="preserve"> &amp; County Officers</w:t>
            </w:r>
          </w:p>
        </w:tc>
        <w:tc>
          <w:tcPr>
            <w:tcW w:w="2605" w:type="dxa"/>
            <w:tcBorders>
              <w:top w:val="single" w:sz="4" w:space="0" w:color="auto"/>
              <w:left w:val="single" w:sz="4" w:space="0" w:color="auto"/>
              <w:bottom w:val="single" w:sz="4" w:space="0" w:color="auto"/>
              <w:right w:val="single" w:sz="4" w:space="0" w:color="auto"/>
            </w:tcBorders>
          </w:tcPr>
          <w:p w14:paraId="21D25467" w14:textId="77777777" w:rsidR="009134DB" w:rsidRPr="00083BB6" w:rsidRDefault="009134DB" w:rsidP="008F0749">
            <w:pPr>
              <w:jc w:val="center"/>
              <w:rPr>
                <w:rFonts w:ascii="Arial" w:hAnsi="Arial" w:cs="Arial"/>
                <w:sz w:val="22"/>
                <w:szCs w:val="22"/>
              </w:rPr>
            </w:pPr>
            <w:r w:rsidRPr="00083BB6">
              <w:rPr>
                <w:rFonts w:ascii="Arial" w:hAnsi="Arial" w:cs="Arial"/>
                <w:sz w:val="22"/>
                <w:szCs w:val="22"/>
              </w:rPr>
              <w:t>12.30pm onwards</w:t>
            </w:r>
          </w:p>
        </w:tc>
        <w:tc>
          <w:tcPr>
            <w:tcW w:w="2926" w:type="dxa"/>
            <w:tcBorders>
              <w:top w:val="single" w:sz="4" w:space="0" w:color="auto"/>
              <w:left w:val="single" w:sz="4" w:space="0" w:color="auto"/>
              <w:bottom w:val="single" w:sz="4" w:space="0" w:color="auto"/>
              <w:right w:val="single" w:sz="4" w:space="0" w:color="auto"/>
            </w:tcBorders>
          </w:tcPr>
          <w:p w14:paraId="1CFCB761" w14:textId="77777777" w:rsidR="009134DB" w:rsidRPr="00083BB6" w:rsidRDefault="009134DB" w:rsidP="008F0749">
            <w:pPr>
              <w:jc w:val="center"/>
              <w:rPr>
                <w:rFonts w:ascii="Arial" w:hAnsi="Arial" w:cs="Arial"/>
                <w:sz w:val="22"/>
                <w:szCs w:val="22"/>
              </w:rPr>
            </w:pPr>
            <w:r w:rsidRPr="00083BB6">
              <w:rPr>
                <w:rFonts w:ascii="Arial" w:hAnsi="Arial" w:cs="Arial"/>
                <w:sz w:val="22"/>
                <w:szCs w:val="22"/>
              </w:rPr>
              <w:t>County Officers</w:t>
            </w:r>
          </w:p>
        </w:tc>
      </w:tr>
      <w:tr w:rsidR="009134DB" w14:paraId="5328E404" w14:textId="77777777" w:rsidTr="008F0749">
        <w:trPr>
          <w:trHeight w:val="509"/>
        </w:trPr>
        <w:tc>
          <w:tcPr>
            <w:tcW w:w="1854" w:type="dxa"/>
            <w:tcBorders>
              <w:top w:val="single" w:sz="4" w:space="0" w:color="auto"/>
              <w:left w:val="single" w:sz="4" w:space="0" w:color="auto"/>
              <w:bottom w:val="single" w:sz="4" w:space="0" w:color="auto"/>
              <w:right w:val="single" w:sz="4" w:space="0" w:color="auto"/>
            </w:tcBorders>
          </w:tcPr>
          <w:p w14:paraId="61C8A79E" w14:textId="77777777" w:rsidR="009134DB" w:rsidRPr="00083BB6" w:rsidRDefault="009134DB" w:rsidP="008F0749">
            <w:pPr>
              <w:jc w:val="center"/>
              <w:rPr>
                <w:rFonts w:ascii="Arial" w:hAnsi="Arial" w:cs="Arial"/>
                <w:sz w:val="22"/>
                <w:szCs w:val="22"/>
              </w:rPr>
            </w:pPr>
          </w:p>
        </w:tc>
        <w:tc>
          <w:tcPr>
            <w:tcW w:w="3118" w:type="dxa"/>
            <w:tcBorders>
              <w:top w:val="single" w:sz="4" w:space="0" w:color="auto"/>
              <w:left w:val="single" w:sz="4" w:space="0" w:color="auto"/>
              <w:bottom w:val="single" w:sz="4" w:space="0" w:color="auto"/>
              <w:right w:val="single" w:sz="4" w:space="0" w:color="auto"/>
            </w:tcBorders>
          </w:tcPr>
          <w:p w14:paraId="69D352AE" w14:textId="77777777" w:rsidR="009134DB" w:rsidRPr="00083BB6" w:rsidRDefault="009134DB" w:rsidP="008F0749">
            <w:pPr>
              <w:jc w:val="center"/>
              <w:rPr>
                <w:rFonts w:ascii="Arial" w:hAnsi="Arial" w:cs="Arial"/>
                <w:sz w:val="22"/>
                <w:szCs w:val="22"/>
              </w:rPr>
            </w:pPr>
          </w:p>
        </w:tc>
        <w:tc>
          <w:tcPr>
            <w:tcW w:w="2605" w:type="dxa"/>
            <w:tcBorders>
              <w:top w:val="single" w:sz="4" w:space="0" w:color="auto"/>
              <w:left w:val="single" w:sz="4" w:space="0" w:color="auto"/>
              <w:bottom w:val="single" w:sz="4" w:space="0" w:color="auto"/>
              <w:right w:val="single" w:sz="4" w:space="0" w:color="auto"/>
            </w:tcBorders>
          </w:tcPr>
          <w:p w14:paraId="6B17C7D5" w14:textId="77777777" w:rsidR="009134DB" w:rsidRPr="00083BB6" w:rsidRDefault="009134DB" w:rsidP="008F0749">
            <w:pPr>
              <w:jc w:val="center"/>
              <w:rPr>
                <w:rFonts w:ascii="Arial" w:hAnsi="Arial" w:cs="Arial"/>
                <w:sz w:val="22"/>
                <w:szCs w:val="22"/>
              </w:rPr>
            </w:pPr>
            <w:r w:rsidRPr="00083BB6">
              <w:rPr>
                <w:rFonts w:ascii="Arial" w:hAnsi="Arial" w:cs="Arial"/>
                <w:sz w:val="22"/>
                <w:szCs w:val="22"/>
              </w:rPr>
              <w:t>4pm – 5.30pm</w:t>
            </w:r>
          </w:p>
          <w:p w14:paraId="0A5A226E" w14:textId="77777777" w:rsidR="009134DB" w:rsidRPr="00083BB6" w:rsidRDefault="009134DB" w:rsidP="008F0749">
            <w:pPr>
              <w:jc w:val="center"/>
              <w:rPr>
                <w:rFonts w:ascii="Arial" w:hAnsi="Arial" w:cs="Arial"/>
                <w:sz w:val="22"/>
                <w:szCs w:val="22"/>
              </w:rPr>
            </w:pPr>
            <w:r w:rsidRPr="00083BB6">
              <w:rPr>
                <w:rFonts w:ascii="Arial" w:hAnsi="Arial" w:cs="Arial"/>
                <w:sz w:val="22"/>
                <w:szCs w:val="22"/>
              </w:rPr>
              <w:t xml:space="preserve"> (tidy up/dismantle)</w:t>
            </w:r>
          </w:p>
        </w:tc>
        <w:tc>
          <w:tcPr>
            <w:tcW w:w="2926" w:type="dxa"/>
            <w:tcBorders>
              <w:top w:val="single" w:sz="4" w:space="0" w:color="auto"/>
              <w:left w:val="single" w:sz="4" w:space="0" w:color="auto"/>
              <w:bottom w:val="single" w:sz="4" w:space="0" w:color="auto"/>
              <w:right w:val="single" w:sz="4" w:space="0" w:color="auto"/>
            </w:tcBorders>
          </w:tcPr>
          <w:p w14:paraId="3EE786BD" w14:textId="5997A083" w:rsidR="009134DB" w:rsidRPr="00083BB6" w:rsidRDefault="002E5BC6" w:rsidP="008F0749">
            <w:pPr>
              <w:jc w:val="center"/>
              <w:rPr>
                <w:rFonts w:ascii="Arial" w:hAnsi="Arial" w:cs="Arial"/>
                <w:sz w:val="22"/>
                <w:szCs w:val="22"/>
              </w:rPr>
            </w:pPr>
            <w:r>
              <w:rPr>
                <w:rFonts w:ascii="Arial" w:hAnsi="Arial" w:cs="Arial"/>
                <w:sz w:val="22"/>
                <w:szCs w:val="22"/>
              </w:rPr>
              <w:t>Lichfield, Cheadle &amp; Leek</w:t>
            </w:r>
          </w:p>
        </w:tc>
      </w:tr>
    </w:tbl>
    <w:p w14:paraId="62C041BF" w14:textId="77777777" w:rsidR="009134DB" w:rsidRDefault="009134DB" w:rsidP="009134DB">
      <w:pPr>
        <w:rPr>
          <w:rFonts w:ascii="Arial" w:hAnsi="Arial" w:cs="Arial"/>
          <w:b/>
          <w:u w:val="single"/>
        </w:rPr>
      </w:pPr>
    </w:p>
    <w:p w14:paraId="04A7237E" w14:textId="77777777" w:rsidR="009134DB" w:rsidRDefault="009134DB" w:rsidP="009134DB">
      <w:pPr>
        <w:jc w:val="both"/>
        <w:rPr>
          <w:rFonts w:ascii="Arial" w:hAnsi="Arial" w:cs="Arial"/>
          <w:sz w:val="22"/>
        </w:rPr>
      </w:pPr>
      <w:r>
        <w:rPr>
          <w:rFonts w:ascii="Arial" w:hAnsi="Arial" w:cs="Arial"/>
          <w:sz w:val="22"/>
        </w:rPr>
        <w:t xml:space="preserve">We generally have a distinct lack of members helping over the period of the Show Floats competition on Thursday, so if there are any members or parents, etc. who are not involved with the Float and would be willing to give Ruth and Julia some support in the marquee at this time, we would be very grateful. </w:t>
      </w:r>
    </w:p>
    <w:p w14:paraId="1B0949DB" w14:textId="77777777" w:rsidR="009134DB" w:rsidRDefault="009134DB" w:rsidP="009134DB">
      <w:pPr>
        <w:rPr>
          <w:rFonts w:ascii="Arial" w:hAnsi="Arial" w:cs="Arial"/>
          <w:sz w:val="22"/>
        </w:rPr>
      </w:pPr>
      <w:r>
        <w:rPr>
          <w:rFonts w:ascii="Arial" w:hAnsi="Arial" w:cs="Arial"/>
          <w:noProof/>
          <w:sz w:val="22"/>
          <w:lang w:eastAsia="en-GB"/>
        </w:rPr>
        <w:drawing>
          <wp:inline distT="0" distB="0" distL="0" distR="0" wp14:anchorId="5D8EDC0A" wp14:editId="4C9C6684">
            <wp:extent cx="1333500" cy="409575"/>
            <wp:effectExtent l="19050" t="0" r="0" b="0"/>
            <wp:docPr id="5" name="Picture 1" descr="Julia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ia001"/>
                    <pic:cNvPicPr>
                      <a:picLocks noChangeAspect="1" noChangeArrowheads="1"/>
                    </pic:cNvPicPr>
                  </pic:nvPicPr>
                  <pic:blipFill>
                    <a:blip r:embed="rId8" cstate="print"/>
                    <a:srcRect/>
                    <a:stretch>
                      <a:fillRect/>
                    </a:stretch>
                  </pic:blipFill>
                  <pic:spPr bwMode="auto">
                    <a:xfrm>
                      <a:off x="0" y="0"/>
                      <a:ext cx="1333500" cy="409575"/>
                    </a:xfrm>
                    <a:prstGeom prst="rect">
                      <a:avLst/>
                    </a:prstGeom>
                    <a:noFill/>
                    <a:ln w="9525">
                      <a:noFill/>
                      <a:miter lim="800000"/>
                      <a:headEnd/>
                      <a:tailEnd/>
                    </a:ln>
                  </pic:spPr>
                </pic:pic>
              </a:graphicData>
            </a:graphic>
          </wp:inline>
        </w:drawing>
      </w:r>
    </w:p>
    <w:p w14:paraId="4E63090F" w14:textId="77777777" w:rsidR="009134DB" w:rsidRDefault="009134DB" w:rsidP="009134DB">
      <w:pPr>
        <w:rPr>
          <w:rFonts w:ascii="Arial" w:hAnsi="Arial" w:cs="Arial"/>
          <w:sz w:val="22"/>
        </w:rPr>
      </w:pPr>
      <w:r>
        <w:rPr>
          <w:rFonts w:ascii="Arial" w:hAnsi="Arial" w:cs="Arial"/>
          <w:sz w:val="22"/>
        </w:rPr>
        <w:t>Julia Taylor</w:t>
      </w:r>
    </w:p>
    <w:p w14:paraId="485F6E9F" w14:textId="29AC4389" w:rsidR="009134DB" w:rsidRDefault="009134DB" w:rsidP="009134DB">
      <w:pPr>
        <w:rPr>
          <w:rFonts w:ascii="Arial" w:hAnsi="Arial" w:cs="Arial"/>
          <w:b/>
          <w:sz w:val="22"/>
        </w:rPr>
      </w:pPr>
      <w:r w:rsidRPr="008F3CC3">
        <w:rPr>
          <w:rFonts w:ascii="Arial" w:hAnsi="Arial" w:cs="Arial"/>
          <w:b/>
          <w:sz w:val="22"/>
        </w:rPr>
        <w:t xml:space="preserve">County Organiser </w:t>
      </w:r>
    </w:p>
    <w:p w14:paraId="50A7B802" w14:textId="77777777" w:rsidR="002E5BC6" w:rsidRPr="008F3CC3" w:rsidRDefault="002E5BC6" w:rsidP="009134DB">
      <w:pPr>
        <w:rPr>
          <w:rFonts w:ascii="Arial" w:hAnsi="Arial" w:cs="Arial"/>
          <w:b/>
          <w:sz w:val="22"/>
        </w:rPr>
      </w:pPr>
    </w:p>
    <w:p w14:paraId="447E6324" w14:textId="17CCDFA4" w:rsidR="00912267" w:rsidRPr="002E5BC6" w:rsidRDefault="009134DB" w:rsidP="002E5BC6">
      <w:pPr>
        <w:rPr>
          <w:rFonts w:ascii="Arial" w:hAnsi="Arial" w:cs="Arial"/>
          <w:sz w:val="22"/>
        </w:rPr>
      </w:pPr>
      <w:r>
        <w:rPr>
          <w:rFonts w:ascii="Arial" w:hAnsi="Arial" w:cs="Arial"/>
          <w:sz w:val="22"/>
        </w:rPr>
        <w:sym w:font="Wingdings 2" w:char="F026"/>
      </w:r>
      <w:r>
        <w:rPr>
          <w:rFonts w:ascii="Arial" w:hAnsi="Arial" w:cs="Arial"/>
          <w:sz w:val="22"/>
        </w:rPr>
        <w:t>……………………………………………………………………………………………………………………</w:t>
      </w:r>
    </w:p>
    <w:p w14:paraId="53005C3B" w14:textId="77777777" w:rsidR="002E5BC6" w:rsidRDefault="002E5BC6" w:rsidP="009134DB">
      <w:pPr>
        <w:jc w:val="center"/>
        <w:rPr>
          <w:rFonts w:ascii="Arial" w:hAnsi="Arial" w:cs="Arial"/>
          <w:b/>
          <w:sz w:val="22"/>
          <w:u w:val="single"/>
        </w:rPr>
      </w:pPr>
    </w:p>
    <w:p w14:paraId="3FAE2F40" w14:textId="4D4B0B61" w:rsidR="009134DB" w:rsidRDefault="009134DB" w:rsidP="009134DB">
      <w:pPr>
        <w:jc w:val="center"/>
        <w:rPr>
          <w:rFonts w:ascii="Arial" w:hAnsi="Arial" w:cs="Arial"/>
          <w:b/>
          <w:sz w:val="22"/>
          <w:u w:val="single"/>
        </w:rPr>
      </w:pPr>
      <w:r>
        <w:rPr>
          <w:rFonts w:ascii="Arial" w:hAnsi="Arial" w:cs="Arial"/>
          <w:b/>
          <w:sz w:val="22"/>
          <w:u w:val="single"/>
        </w:rPr>
        <w:t>YOUNG FARMERS’ MARQUEE - COUNTY SHOW 201</w:t>
      </w:r>
      <w:r w:rsidR="002E5BC6">
        <w:rPr>
          <w:rFonts w:ascii="Arial" w:hAnsi="Arial" w:cs="Arial"/>
          <w:b/>
          <w:sz w:val="22"/>
          <w:u w:val="single"/>
        </w:rPr>
        <w:t>9</w:t>
      </w:r>
    </w:p>
    <w:p w14:paraId="1857758E" w14:textId="77777777" w:rsidR="009134DB" w:rsidRPr="008F3CC3" w:rsidRDefault="009134DB" w:rsidP="009134DB">
      <w:pPr>
        <w:rPr>
          <w:rFonts w:ascii="Arial" w:hAnsi="Arial" w:cs="Arial"/>
          <w:bCs/>
          <w:sz w:val="8"/>
          <w:szCs w:val="8"/>
        </w:rPr>
      </w:pPr>
    </w:p>
    <w:p w14:paraId="6E45911D" w14:textId="77777777" w:rsidR="009134DB" w:rsidRPr="00F20E7F" w:rsidRDefault="009134DB" w:rsidP="009134DB">
      <w:pPr>
        <w:rPr>
          <w:rFonts w:ascii="Arial" w:hAnsi="Arial" w:cs="Arial"/>
          <w:b/>
          <w:bCs/>
          <w:sz w:val="22"/>
        </w:rPr>
      </w:pPr>
      <w:r w:rsidRPr="008F3CC3">
        <w:rPr>
          <w:rFonts w:ascii="Arial" w:hAnsi="Arial" w:cs="Arial"/>
          <w:b/>
          <w:bCs/>
          <w:sz w:val="22"/>
        </w:rPr>
        <w:t>The following will help man the YFC Stand at the times shown above:</w:t>
      </w:r>
    </w:p>
    <w:tbl>
      <w:tblPr>
        <w:tblW w:w="0" w:type="auto"/>
        <w:tblInd w:w="1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2"/>
      </w:tblGrid>
      <w:tr w:rsidR="009134DB" w14:paraId="223500CA" w14:textId="77777777" w:rsidTr="008F0749">
        <w:trPr>
          <w:cantSplit/>
          <w:trHeight w:val="474"/>
        </w:trPr>
        <w:tc>
          <w:tcPr>
            <w:tcW w:w="8472" w:type="dxa"/>
            <w:vAlign w:val="center"/>
          </w:tcPr>
          <w:p w14:paraId="7DDCFF24" w14:textId="77777777" w:rsidR="009134DB" w:rsidRPr="008F3CC3" w:rsidRDefault="009134DB" w:rsidP="008F0749">
            <w:pPr>
              <w:rPr>
                <w:rFonts w:ascii="Arial" w:hAnsi="Arial" w:cs="Arial"/>
                <w:b/>
                <w:bCs/>
                <w:sz w:val="22"/>
              </w:rPr>
            </w:pPr>
            <w:r w:rsidRPr="008F3CC3">
              <w:rPr>
                <w:rFonts w:ascii="Arial" w:hAnsi="Arial" w:cs="Arial"/>
                <w:b/>
                <w:bCs/>
                <w:sz w:val="22"/>
              </w:rPr>
              <w:t>CLUB:</w:t>
            </w:r>
          </w:p>
        </w:tc>
      </w:tr>
      <w:tr w:rsidR="009134DB" w14:paraId="5ACEB835" w14:textId="77777777" w:rsidTr="008F0749">
        <w:trPr>
          <w:cantSplit/>
          <w:trHeight w:val="397"/>
        </w:trPr>
        <w:tc>
          <w:tcPr>
            <w:tcW w:w="8472" w:type="dxa"/>
            <w:vAlign w:val="center"/>
          </w:tcPr>
          <w:p w14:paraId="666C10D5" w14:textId="77777777" w:rsidR="009134DB" w:rsidRPr="008F3CC3" w:rsidRDefault="009134DB" w:rsidP="008F0749">
            <w:pPr>
              <w:rPr>
                <w:rFonts w:ascii="Arial" w:hAnsi="Arial" w:cs="Arial"/>
                <w:b/>
                <w:bCs/>
                <w:sz w:val="22"/>
              </w:rPr>
            </w:pPr>
            <w:r w:rsidRPr="008F3CC3">
              <w:rPr>
                <w:rFonts w:ascii="Arial" w:hAnsi="Arial" w:cs="Arial"/>
                <w:b/>
                <w:bCs/>
                <w:sz w:val="22"/>
              </w:rPr>
              <w:t>Name:</w:t>
            </w:r>
          </w:p>
        </w:tc>
      </w:tr>
      <w:tr w:rsidR="009134DB" w14:paraId="3D6D38C8" w14:textId="77777777" w:rsidTr="008F0749">
        <w:trPr>
          <w:cantSplit/>
          <w:trHeight w:val="397"/>
        </w:trPr>
        <w:tc>
          <w:tcPr>
            <w:tcW w:w="8472" w:type="dxa"/>
            <w:vAlign w:val="center"/>
          </w:tcPr>
          <w:p w14:paraId="477DBA9F" w14:textId="77777777" w:rsidR="009134DB" w:rsidRPr="008F3CC3" w:rsidRDefault="009134DB" w:rsidP="008F0749">
            <w:pPr>
              <w:rPr>
                <w:rFonts w:ascii="Arial" w:hAnsi="Arial" w:cs="Arial"/>
                <w:b/>
                <w:bCs/>
                <w:sz w:val="22"/>
              </w:rPr>
            </w:pPr>
            <w:r w:rsidRPr="008F3CC3">
              <w:rPr>
                <w:rFonts w:ascii="Arial" w:hAnsi="Arial" w:cs="Arial"/>
                <w:b/>
                <w:bCs/>
                <w:sz w:val="22"/>
              </w:rPr>
              <w:t>Name:</w:t>
            </w:r>
          </w:p>
        </w:tc>
      </w:tr>
      <w:tr w:rsidR="009134DB" w14:paraId="7B6E8ABC" w14:textId="77777777" w:rsidTr="008F0749">
        <w:trPr>
          <w:cantSplit/>
          <w:trHeight w:val="397"/>
        </w:trPr>
        <w:tc>
          <w:tcPr>
            <w:tcW w:w="8472" w:type="dxa"/>
            <w:vAlign w:val="center"/>
          </w:tcPr>
          <w:p w14:paraId="22283463" w14:textId="77777777" w:rsidR="009134DB" w:rsidRPr="008F3CC3" w:rsidRDefault="009134DB" w:rsidP="008F0749">
            <w:pPr>
              <w:rPr>
                <w:rFonts w:ascii="Arial" w:hAnsi="Arial" w:cs="Arial"/>
                <w:b/>
                <w:bCs/>
                <w:sz w:val="22"/>
              </w:rPr>
            </w:pPr>
            <w:r w:rsidRPr="008F3CC3">
              <w:rPr>
                <w:rFonts w:ascii="Arial" w:hAnsi="Arial" w:cs="Arial"/>
                <w:b/>
                <w:bCs/>
                <w:sz w:val="22"/>
              </w:rPr>
              <w:t>Name:</w:t>
            </w:r>
          </w:p>
        </w:tc>
      </w:tr>
      <w:tr w:rsidR="009134DB" w14:paraId="102FA2ED" w14:textId="77777777" w:rsidTr="008F0749">
        <w:trPr>
          <w:cantSplit/>
          <w:trHeight w:val="397"/>
        </w:trPr>
        <w:tc>
          <w:tcPr>
            <w:tcW w:w="8472" w:type="dxa"/>
            <w:vAlign w:val="center"/>
          </w:tcPr>
          <w:p w14:paraId="5ACD4728" w14:textId="77777777" w:rsidR="009134DB" w:rsidRPr="008F3CC3" w:rsidRDefault="009134DB" w:rsidP="008F0749">
            <w:pPr>
              <w:rPr>
                <w:rFonts w:ascii="Arial" w:hAnsi="Arial" w:cs="Arial"/>
                <w:b/>
                <w:bCs/>
                <w:sz w:val="22"/>
              </w:rPr>
            </w:pPr>
            <w:r w:rsidRPr="008F3CC3">
              <w:rPr>
                <w:rFonts w:ascii="Arial" w:hAnsi="Arial" w:cs="Arial"/>
                <w:b/>
                <w:bCs/>
                <w:sz w:val="22"/>
              </w:rPr>
              <w:t>Name:</w:t>
            </w:r>
          </w:p>
        </w:tc>
      </w:tr>
    </w:tbl>
    <w:p w14:paraId="0E8A05F6" w14:textId="77777777" w:rsidR="009134DB" w:rsidRDefault="009134DB" w:rsidP="009134DB">
      <w:pPr>
        <w:rPr>
          <w:rFonts w:ascii="Arial" w:hAnsi="Arial" w:cs="Arial"/>
          <w:b/>
          <w:sz w:val="22"/>
        </w:rPr>
      </w:pPr>
    </w:p>
    <w:p w14:paraId="6640C33D" w14:textId="6AAD5CC5" w:rsidR="00285A30" w:rsidRPr="00F11D64" w:rsidRDefault="009134DB" w:rsidP="00F11D64">
      <w:pPr>
        <w:rPr>
          <w:rFonts w:ascii="Arial" w:hAnsi="Arial" w:cs="Arial"/>
          <w:b/>
          <w:sz w:val="22"/>
        </w:rPr>
      </w:pPr>
      <w:r w:rsidRPr="008F3CC3">
        <w:rPr>
          <w:rFonts w:ascii="Arial" w:hAnsi="Arial" w:cs="Arial"/>
          <w:b/>
          <w:sz w:val="22"/>
        </w:rPr>
        <w:t xml:space="preserve">Please return copy to the County Office by </w:t>
      </w:r>
      <w:r w:rsidR="002E5BC6">
        <w:rPr>
          <w:rFonts w:ascii="Arial" w:hAnsi="Arial" w:cs="Arial"/>
          <w:b/>
          <w:sz w:val="22"/>
        </w:rPr>
        <w:t>Friday 26</w:t>
      </w:r>
      <w:r w:rsidR="002E5BC6" w:rsidRPr="002E5BC6">
        <w:rPr>
          <w:rFonts w:ascii="Arial" w:hAnsi="Arial" w:cs="Arial"/>
          <w:b/>
          <w:sz w:val="22"/>
          <w:vertAlign w:val="superscript"/>
        </w:rPr>
        <w:t>th</w:t>
      </w:r>
      <w:r w:rsidR="002E5BC6">
        <w:rPr>
          <w:rFonts w:ascii="Arial" w:hAnsi="Arial" w:cs="Arial"/>
          <w:b/>
          <w:sz w:val="22"/>
        </w:rPr>
        <w:t xml:space="preserve"> </w:t>
      </w:r>
      <w:r>
        <w:rPr>
          <w:rFonts w:ascii="Arial" w:hAnsi="Arial" w:cs="Arial"/>
          <w:b/>
          <w:sz w:val="22"/>
        </w:rPr>
        <w:t>April 201</w:t>
      </w:r>
      <w:r w:rsidR="002E5BC6">
        <w:rPr>
          <w:rFonts w:ascii="Arial" w:hAnsi="Arial" w:cs="Arial"/>
          <w:b/>
          <w:sz w:val="22"/>
        </w:rPr>
        <w:t>9</w:t>
      </w:r>
      <w:r w:rsidRPr="008F3CC3">
        <w:rPr>
          <w:rFonts w:ascii="Arial" w:hAnsi="Arial" w:cs="Arial"/>
          <w:b/>
          <w:sz w:val="22"/>
        </w:rPr>
        <w:t xml:space="preserve">  </w:t>
      </w:r>
    </w:p>
    <w:sectPr w:rsidR="00285A30" w:rsidRPr="00F11D64" w:rsidSect="007F31FE">
      <w:headerReference w:type="default" r:id="rId9"/>
      <w:footerReference w:type="even" r:id="rId10"/>
      <w:footerReference w:type="default" r:id="rId11"/>
      <w:pgSz w:w="11906" w:h="16838"/>
      <w:pgMar w:top="2552" w:right="566" w:bottom="1135" w:left="993" w:header="567" w:footer="1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463C4" w14:textId="77777777" w:rsidR="003A0E8E" w:rsidRDefault="003A0E8E" w:rsidP="003F1B54">
      <w:r>
        <w:separator/>
      </w:r>
    </w:p>
  </w:endnote>
  <w:endnote w:type="continuationSeparator" w:id="0">
    <w:p w14:paraId="47B31A6C" w14:textId="77777777" w:rsidR="003A0E8E" w:rsidRDefault="003A0E8E" w:rsidP="003F1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45F29" w14:textId="77777777" w:rsidR="00E336B7" w:rsidRDefault="00587079">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5363E" w14:textId="77777777" w:rsidR="003F1B54" w:rsidRDefault="007F31FE" w:rsidP="001F0CAE">
    <w:pPr>
      <w:pStyle w:val="Footer"/>
      <w:ind w:left="-142"/>
    </w:pPr>
    <w:r>
      <w:rPr>
        <w:noProof/>
        <w:lang w:eastAsia="en-GB"/>
      </w:rPr>
      <w:drawing>
        <wp:anchor distT="0" distB="0" distL="114300" distR="114300" simplePos="0" relativeHeight="251665408" behindDoc="0" locked="0" layoutInCell="1" allowOverlap="1" wp14:anchorId="287387D8" wp14:editId="732F2F99">
          <wp:simplePos x="0" y="0"/>
          <wp:positionH relativeFrom="column">
            <wp:posOffset>4389120</wp:posOffset>
          </wp:positionH>
          <wp:positionV relativeFrom="paragraph">
            <wp:posOffset>-37465</wp:posOffset>
          </wp:positionV>
          <wp:extent cx="314325" cy="314325"/>
          <wp:effectExtent l="19050" t="0" r="9525" b="0"/>
          <wp:wrapThrough wrapText="bothSides">
            <wp:wrapPolygon edited="0">
              <wp:start x="-1309" y="0"/>
              <wp:lineTo x="-1309" y="20945"/>
              <wp:lineTo x="22255" y="20945"/>
              <wp:lineTo x="22255" y="0"/>
              <wp:lineTo x="-1309" y="0"/>
            </wp:wrapPolygon>
          </wp:wrapThrough>
          <wp:docPr id="21" name="Picture 20" descr="http://img.freepik.com/free-icon/world-wide-web_318-9868.jpg?size=338c&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freepik.com/free-icon/world-wide-web_318-9868.jpg?size=338c&amp;ext=jpg"/>
                  <pic:cNvPicPr>
                    <a:picLocks noChangeAspect="1" noChangeArrowheads="1"/>
                  </pic:cNvPicPr>
                </pic:nvPicPr>
                <pic:blipFill>
                  <a:blip r:embed="rId1"/>
                  <a:srcRect/>
                  <a:stretch>
                    <a:fillRect/>
                  </a:stretch>
                </pic:blipFill>
                <pic:spPr bwMode="auto">
                  <a:xfrm>
                    <a:off x="0" y="0"/>
                    <a:ext cx="314325" cy="31432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4384" behindDoc="0" locked="0" layoutInCell="1" allowOverlap="1" wp14:anchorId="74420162" wp14:editId="233BEFBC">
          <wp:simplePos x="0" y="0"/>
          <wp:positionH relativeFrom="column">
            <wp:posOffset>1503045</wp:posOffset>
          </wp:positionH>
          <wp:positionV relativeFrom="paragraph">
            <wp:posOffset>-32385</wp:posOffset>
          </wp:positionV>
          <wp:extent cx="361950" cy="314325"/>
          <wp:effectExtent l="19050" t="0" r="0" b="0"/>
          <wp:wrapThrough wrapText="bothSides">
            <wp:wrapPolygon edited="0">
              <wp:start x="-1137" y="0"/>
              <wp:lineTo x="-1137" y="20945"/>
              <wp:lineTo x="21600" y="20945"/>
              <wp:lineTo x="21600" y="0"/>
              <wp:lineTo x="-1137" y="0"/>
            </wp:wrapPolygon>
          </wp:wrapThrough>
          <wp:docPr id="19" name="Picture 14" descr="Image result for email symbol">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email symbol">
                    <a:hlinkClick r:id="rId2"/>
                  </pic:cNvPr>
                  <pic:cNvPicPr>
                    <a:picLocks noChangeAspect="1" noChangeArrowheads="1"/>
                  </pic:cNvPicPr>
                </pic:nvPicPr>
                <pic:blipFill>
                  <a:blip r:embed="rId3"/>
                  <a:srcRect/>
                  <a:stretch>
                    <a:fillRect/>
                  </a:stretch>
                </pic:blipFill>
                <pic:spPr bwMode="auto">
                  <a:xfrm>
                    <a:off x="0" y="0"/>
                    <a:ext cx="361950" cy="314325"/>
                  </a:xfrm>
                  <a:prstGeom prst="rect">
                    <a:avLst/>
                  </a:prstGeom>
                  <a:noFill/>
                  <a:ln w="9525">
                    <a:noFill/>
                    <a:miter lim="800000"/>
                    <a:headEnd/>
                    <a:tailEnd/>
                  </a:ln>
                </pic:spPr>
              </pic:pic>
            </a:graphicData>
          </a:graphic>
        </wp:anchor>
      </w:drawing>
    </w:r>
    <w:r w:rsidR="00CB7AF5">
      <w:rPr>
        <w:noProof/>
        <w:lang w:eastAsia="en-GB"/>
      </w:rPr>
      <w:drawing>
        <wp:anchor distT="0" distB="0" distL="114300" distR="114300" simplePos="0" relativeHeight="251663360" behindDoc="0" locked="0" layoutInCell="1" allowOverlap="1" wp14:anchorId="4D68BEC3" wp14:editId="466B12E9">
          <wp:simplePos x="0" y="0"/>
          <wp:positionH relativeFrom="column">
            <wp:posOffset>7620</wp:posOffset>
          </wp:positionH>
          <wp:positionV relativeFrom="paragraph">
            <wp:posOffset>-55880</wp:posOffset>
          </wp:positionV>
          <wp:extent cx="333375" cy="333375"/>
          <wp:effectExtent l="19050" t="0" r="9525" b="0"/>
          <wp:wrapThrough wrapText="bothSides">
            <wp:wrapPolygon edited="0">
              <wp:start x="-1234" y="0"/>
              <wp:lineTo x="-1234" y="20983"/>
              <wp:lineTo x="22217" y="20983"/>
              <wp:lineTo x="22217" y="0"/>
              <wp:lineTo x="-1234" y="0"/>
            </wp:wrapPolygon>
          </wp:wrapThrough>
          <wp:docPr id="18" name="Picture 11" descr="https://image.freepik.com/free-icon/telephone-symbol-button_318-4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freepik.com/free-icon/telephone-symbol-button_318-41893.jpg"/>
                  <pic:cNvPicPr>
                    <a:picLocks noChangeAspect="1" noChangeArrowheads="1"/>
                  </pic:cNvPicPr>
                </pic:nvPicPr>
                <pic:blipFill>
                  <a:blip r:embed="rId4"/>
                  <a:srcRect/>
                  <a:stretch>
                    <a:fillRect/>
                  </a:stretch>
                </pic:blipFill>
                <pic:spPr bwMode="auto">
                  <a:xfrm>
                    <a:off x="0" y="0"/>
                    <a:ext cx="333375" cy="333375"/>
                  </a:xfrm>
                  <a:prstGeom prst="rect">
                    <a:avLst/>
                  </a:prstGeom>
                  <a:noFill/>
                  <a:ln w="9525">
                    <a:noFill/>
                    <a:miter lim="800000"/>
                    <a:headEnd/>
                    <a:tailEnd/>
                  </a:ln>
                </pic:spPr>
              </pic:pic>
            </a:graphicData>
          </a:graphic>
        </wp:anchor>
      </w:drawing>
    </w:r>
    <w:r w:rsidR="00B15396">
      <w:t xml:space="preserve">              </w:t>
    </w:r>
    <w:r w:rsidR="00CB7AF5">
      <w:t xml:space="preserve">   </w:t>
    </w:r>
    <w:r w:rsidR="001F0CAE">
      <w:t xml:space="preserve">01785 248645                </w:t>
    </w:r>
    <w:r w:rsidR="00CB7AF5">
      <w:t xml:space="preserve">     </w:t>
    </w:r>
    <w:r w:rsidR="001F0CAE" w:rsidRPr="00B15396">
      <w:t>countyoffice@staffsyoungfarmers.org.uk</w:t>
    </w:r>
    <w:r w:rsidR="001F0CAE">
      <w:t xml:space="preserve">                  staffsyoungfarmers.org.uk</w:t>
    </w:r>
  </w:p>
  <w:p w14:paraId="538EAE6E" w14:textId="77777777" w:rsidR="001F0CAE" w:rsidRDefault="001F0CAE">
    <w:pPr>
      <w:pStyle w:val="Footer"/>
    </w:pPr>
  </w:p>
  <w:p w14:paraId="23C69DDC" w14:textId="77777777" w:rsidR="003F1B54" w:rsidRDefault="00CB7AF5" w:rsidP="0006069E">
    <w:pPr>
      <w:pStyle w:val="Footer"/>
      <w:ind w:left="-993"/>
      <w:jc w:val="center"/>
      <w:rPr>
        <w:noProof/>
        <w:lang w:eastAsia="en-GB"/>
      </w:rPr>
    </w:pPr>
    <w:r>
      <w:t xml:space="preserve">   </w:t>
    </w:r>
    <w:r w:rsidR="001F0CAE">
      <w:t>Registered Charity No. 522815</w:t>
    </w:r>
    <w:r w:rsidR="00234D83">
      <w:t xml:space="preserve">                       </w:t>
    </w:r>
    <w:r w:rsidR="001F0CAE">
      <w:rPr>
        <w:noProof/>
        <w:lang w:eastAsia="en-GB"/>
      </w:rPr>
      <w:drawing>
        <wp:inline distT="0" distB="0" distL="0" distR="0" wp14:anchorId="14C146D8" wp14:editId="55C789E9">
          <wp:extent cx="5724525" cy="5734050"/>
          <wp:effectExtent l="19050" t="0" r="9525" b="0"/>
          <wp:docPr id="14" name="Picture 8" descr="C:\Users\Ruth\AppData\Local\Microsoft\Windows\INetCache\IE\RJV42PVA\telephone-15819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th\AppData\Local\Microsoft\Windows\INetCache\IE\RJV42PVA\telephone-158190_640[1].png"/>
                  <pic:cNvPicPr>
                    <a:picLocks noChangeAspect="1" noChangeArrowheads="1"/>
                  </pic:cNvPicPr>
                </pic:nvPicPr>
                <pic:blipFill>
                  <a:blip r:embed="rId5"/>
                  <a:srcRect/>
                  <a:stretch>
                    <a:fillRect/>
                  </a:stretch>
                </pic:blipFill>
                <pic:spPr bwMode="auto">
                  <a:xfrm>
                    <a:off x="0" y="0"/>
                    <a:ext cx="5724525" cy="5734050"/>
                  </a:xfrm>
                  <a:prstGeom prst="rect">
                    <a:avLst/>
                  </a:prstGeom>
                  <a:noFill/>
                  <a:ln w="9525">
                    <a:noFill/>
                    <a:miter lim="800000"/>
                    <a:headEnd/>
                    <a:tailEnd/>
                  </a:ln>
                </pic:spPr>
              </pic:pic>
            </a:graphicData>
          </a:graphic>
        </wp:inline>
      </w:drawing>
    </w:r>
  </w:p>
  <w:p w14:paraId="15A2C9FB" w14:textId="77777777" w:rsidR="003F1B54" w:rsidRDefault="003F1B54">
    <w:pPr>
      <w:pStyle w:val="Footer"/>
      <w:rPr>
        <w:noProof/>
        <w:lang w:eastAsia="en-GB"/>
      </w:rPr>
    </w:pPr>
    <w:r>
      <w:rPr>
        <w:noProof/>
        <w:lang w:eastAsia="en-GB"/>
      </w:rPr>
      <w:drawing>
        <wp:anchor distT="0" distB="0" distL="114300" distR="114300" simplePos="0" relativeHeight="251662336" behindDoc="0" locked="0" layoutInCell="1" allowOverlap="1" wp14:anchorId="63028762" wp14:editId="7310AF56">
          <wp:simplePos x="0" y="0"/>
          <wp:positionH relativeFrom="column">
            <wp:posOffset>2857500</wp:posOffset>
          </wp:positionH>
          <wp:positionV relativeFrom="paragraph">
            <wp:posOffset>146685</wp:posOffset>
          </wp:positionV>
          <wp:extent cx="238125" cy="209550"/>
          <wp:effectExtent l="19050" t="0" r="9525" b="0"/>
          <wp:wrapThrough wrapText="bothSides">
            <wp:wrapPolygon edited="0">
              <wp:start x="1728" y="0"/>
              <wp:lineTo x="-1728" y="15709"/>
              <wp:lineTo x="1728" y="19636"/>
              <wp:lineTo x="19008" y="19636"/>
              <wp:lineTo x="22464" y="15709"/>
              <wp:lineTo x="22464" y="3927"/>
              <wp:lineTo x="19008" y="0"/>
              <wp:lineTo x="1728" y="0"/>
            </wp:wrapPolygon>
          </wp:wrapThrough>
          <wp:docPr id="10" name="Picture 4" descr="C:\Users\Ruth\AppData\Local\Microsoft\Windows\INetCache\IE\ZLWH5RGT\website-icon-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th\AppData\Local\Microsoft\Windows\INetCache\IE\ZLWH5RGT\website-icon-md[1].png"/>
                  <pic:cNvPicPr>
                    <a:picLocks noChangeAspect="1" noChangeArrowheads="1"/>
                  </pic:cNvPicPr>
                </pic:nvPicPr>
                <pic:blipFill>
                  <a:blip r:embed="rId6"/>
                  <a:srcRect/>
                  <a:stretch>
                    <a:fillRect/>
                  </a:stretch>
                </pic:blipFill>
                <pic:spPr bwMode="auto">
                  <a:xfrm>
                    <a:off x="0" y="0"/>
                    <a:ext cx="238125" cy="20955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1312" behindDoc="0" locked="0" layoutInCell="1" allowOverlap="1" wp14:anchorId="6223764B" wp14:editId="057E056C">
          <wp:simplePos x="0" y="0"/>
          <wp:positionH relativeFrom="column">
            <wp:posOffset>-409575</wp:posOffset>
          </wp:positionH>
          <wp:positionV relativeFrom="paragraph">
            <wp:posOffset>146685</wp:posOffset>
          </wp:positionV>
          <wp:extent cx="295910" cy="304800"/>
          <wp:effectExtent l="19050" t="0" r="8890" b="0"/>
          <wp:wrapThrough wrapText="bothSides">
            <wp:wrapPolygon edited="0">
              <wp:start x="-1391" y="0"/>
              <wp:lineTo x="-1391" y="20250"/>
              <wp:lineTo x="22249" y="20250"/>
              <wp:lineTo x="22249" y="0"/>
              <wp:lineTo x="-1391" y="0"/>
            </wp:wrapPolygon>
          </wp:wrapThrough>
          <wp:docPr id="7" name="Picture 1" descr="C:\Users\Ruth\AppData\Local\Microsoft\Windows\INetCache\IE\9P6UC01E\Email_Shiny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AppData\Local\Microsoft\Windows\INetCache\IE\9P6UC01E\Email_Shiny_Icon.svg[1].png"/>
                  <pic:cNvPicPr>
                    <a:picLocks noChangeAspect="1" noChangeArrowheads="1"/>
                  </pic:cNvPicPr>
                </pic:nvPicPr>
                <pic:blipFill>
                  <a:blip r:embed="rId7"/>
                  <a:srcRect/>
                  <a:stretch>
                    <a:fillRect/>
                  </a:stretch>
                </pic:blipFill>
                <pic:spPr bwMode="auto">
                  <a:xfrm>
                    <a:off x="0" y="0"/>
                    <a:ext cx="295910" cy="304800"/>
                  </a:xfrm>
                  <a:prstGeom prst="rect">
                    <a:avLst/>
                  </a:prstGeom>
                  <a:noFill/>
                  <a:ln w="9525">
                    <a:noFill/>
                    <a:miter lim="800000"/>
                    <a:headEnd/>
                    <a:tailEnd/>
                  </a:ln>
                </pic:spPr>
              </pic:pic>
            </a:graphicData>
          </a:graphic>
        </wp:anchor>
      </w:drawing>
    </w:r>
  </w:p>
  <w:p w14:paraId="212B597C" w14:textId="77777777" w:rsidR="003F1B54" w:rsidRDefault="003F1B54">
    <w:pPr>
      <w:pStyle w:val="Footer"/>
    </w:pPr>
    <w:r>
      <w:t xml:space="preserve"> </w:t>
    </w:r>
    <w:hyperlink r:id="rId8" w:history="1">
      <w:r w:rsidRPr="003D42EF">
        <w:rPr>
          <w:rStyle w:val="Hyperlink"/>
        </w:rPr>
        <w:t>countyoffice@staffsyoungfarmers.org.uk</w:t>
      </w:r>
    </w:hyperlink>
    <w:r>
      <w:t xml:space="preserve">      </w:t>
    </w:r>
    <w:r w:rsidR="001F0CAE">
      <w:rPr>
        <w:noProof/>
        <w:lang w:eastAsia="en-GB"/>
      </w:rPr>
      <w:drawing>
        <wp:inline distT="0" distB="0" distL="0" distR="0" wp14:anchorId="4EA2C278" wp14:editId="550B6550">
          <wp:extent cx="5724525" cy="5734050"/>
          <wp:effectExtent l="19050" t="0" r="9525" b="0"/>
          <wp:docPr id="13" name="Picture 7" descr="C:\Users\Ruth\AppData\Local\Microsoft\Windows\INetCache\IE\RJV42PVA\telephone-15819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th\AppData\Local\Microsoft\Windows\INetCache\IE\RJV42PVA\telephone-158190_640[1].png"/>
                  <pic:cNvPicPr>
                    <a:picLocks noChangeAspect="1" noChangeArrowheads="1"/>
                  </pic:cNvPicPr>
                </pic:nvPicPr>
                <pic:blipFill>
                  <a:blip r:embed="rId5"/>
                  <a:srcRect/>
                  <a:stretch>
                    <a:fillRect/>
                  </a:stretch>
                </pic:blipFill>
                <pic:spPr bwMode="auto">
                  <a:xfrm>
                    <a:off x="0" y="0"/>
                    <a:ext cx="5724525" cy="5734050"/>
                  </a:xfrm>
                  <a:prstGeom prst="rect">
                    <a:avLst/>
                  </a:prstGeom>
                  <a:noFill/>
                  <a:ln w="9525">
                    <a:noFill/>
                    <a:miter lim="800000"/>
                    <a:headEnd/>
                    <a:tailEnd/>
                  </a:ln>
                </pic:spPr>
              </pic:pic>
            </a:graphicData>
          </a:graphic>
        </wp:inline>
      </w:drawing>
    </w:r>
    <w:r w:rsidR="001F0CAE">
      <w:rPr>
        <w:noProof/>
        <w:lang w:eastAsia="en-GB"/>
      </w:rPr>
      <w:drawing>
        <wp:inline distT="0" distB="0" distL="0" distR="0" wp14:anchorId="313A813C" wp14:editId="2C7CA61A">
          <wp:extent cx="5724525" cy="5724525"/>
          <wp:effectExtent l="19050" t="0" r="9525" b="0"/>
          <wp:docPr id="12" name="Picture 6" descr="C:\Users\Ruth\AppData\Local\Microsoft\Windows\INetCache\IE\9P6UC01E\classic-telephone-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th\AppData\Local\Microsoft\Windows\INetCache\IE\9P6UC01E\classic-telephone-silhouette[1].jpg"/>
                  <pic:cNvPicPr>
                    <a:picLocks noChangeAspect="1" noChangeArrowheads="1"/>
                  </pic:cNvPicPr>
                </pic:nvPicPr>
                <pic:blipFill>
                  <a:blip r:embed="rId9"/>
                  <a:srcRect/>
                  <a:stretch>
                    <a:fillRect/>
                  </a:stretch>
                </pic:blipFill>
                <pic:spPr bwMode="auto">
                  <a:xfrm>
                    <a:off x="0" y="0"/>
                    <a:ext cx="5724525" cy="572452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5AB99" w14:textId="77777777" w:rsidR="003A0E8E" w:rsidRDefault="003A0E8E" w:rsidP="003F1B54">
      <w:r>
        <w:separator/>
      </w:r>
    </w:p>
  </w:footnote>
  <w:footnote w:type="continuationSeparator" w:id="0">
    <w:p w14:paraId="08B24863" w14:textId="77777777" w:rsidR="003A0E8E" w:rsidRDefault="003A0E8E" w:rsidP="003F1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29DC1" w14:textId="77777777" w:rsidR="003F1B54" w:rsidRPr="003F1B54" w:rsidRDefault="00DC6BCD" w:rsidP="00B15396">
    <w:pPr>
      <w:pStyle w:val="Header"/>
      <w:ind w:left="-142" w:firstLine="142"/>
      <w:jc w:val="center"/>
      <w:rPr>
        <w:b/>
        <w:sz w:val="28"/>
        <w:szCs w:val="28"/>
      </w:rPr>
    </w:pPr>
    <w:r>
      <w:rPr>
        <w:b/>
        <w:noProof/>
        <w:sz w:val="28"/>
        <w:szCs w:val="28"/>
        <w:lang w:eastAsia="en-GB"/>
      </w:rPr>
      <w:drawing>
        <wp:anchor distT="0" distB="0" distL="114300" distR="114300" simplePos="0" relativeHeight="251667456" behindDoc="0" locked="0" layoutInCell="1" allowOverlap="1" wp14:anchorId="4B8CCE59" wp14:editId="73D50365">
          <wp:simplePos x="0" y="0"/>
          <wp:positionH relativeFrom="column">
            <wp:posOffset>5703570</wp:posOffset>
          </wp:positionH>
          <wp:positionV relativeFrom="paragraph">
            <wp:posOffset>3175</wp:posOffset>
          </wp:positionV>
          <wp:extent cx="852170" cy="1179195"/>
          <wp:effectExtent l="19050" t="0" r="5080" b="0"/>
          <wp:wrapThrough wrapText="bothSides">
            <wp:wrapPolygon edited="0">
              <wp:start x="-483" y="0"/>
              <wp:lineTo x="-483" y="21286"/>
              <wp:lineTo x="21729" y="21286"/>
              <wp:lineTo x="21729" y="0"/>
              <wp:lineTo x="-483" y="0"/>
            </wp:wrapPolygon>
          </wp:wrapThrough>
          <wp:docPr id="4" name="Picture 7" descr="Resized Q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QA Logo.png"/>
                  <pic:cNvPicPr/>
                </pic:nvPicPr>
                <pic:blipFill>
                  <a:blip r:embed="rId1"/>
                  <a:stretch>
                    <a:fillRect/>
                  </a:stretch>
                </pic:blipFill>
                <pic:spPr>
                  <a:xfrm>
                    <a:off x="0" y="0"/>
                    <a:ext cx="852170" cy="1179195"/>
                  </a:xfrm>
                  <a:prstGeom prst="rect">
                    <a:avLst/>
                  </a:prstGeom>
                </pic:spPr>
              </pic:pic>
            </a:graphicData>
          </a:graphic>
        </wp:anchor>
      </w:drawing>
    </w:r>
    <w:r w:rsidR="00B15396">
      <w:rPr>
        <w:b/>
        <w:noProof/>
        <w:sz w:val="28"/>
        <w:szCs w:val="28"/>
        <w:lang w:eastAsia="en-GB"/>
      </w:rPr>
      <w:drawing>
        <wp:anchor distT="0" distB="0" distL="114300" distR="114300" simplePos="0" relativeHeight="251658240" behindDoc="0" locked="0" layoutInCell="1" allowOverlap="1" wp14:anchorId="4DF03C71" wp14:editId="144B938B">
          <wp:simplePos x="0" y="0"/>
          <wp:positionH relativeFrom="column">
            <wp:posOffset>12065</wp:posOffset>
          </wp:positionH>
          <wp:positionV relativeFrom="paragraph">
            <wp:posOffset>-83820</wp:posOffset>
          </wp:positionV>
          <wp:extent cx="766445" cy="809625"/>
          <wp:effectExtent l="19050" t="0" r="0" b="0"/>
          <wp:wrapThrough wrapText="bothSides">
            <wp:wrapPolygon edited="0">
              <wp:start x="-537" y="0"/>
              <wp:lineTo x="-537" y="21346"/>
              <wp:lineTo x="21475" y="21346"/>
              <wp:lineTo x="21475" y="0"/>
              <wp:lineTo x="-537" y="0"/>
            </wp:wrapPolygon>
          </wp:wrapThrough>
          <wp:docPr id="1" name="Picture 0" descr="yfc colour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fc colour logo.bmp"/>
                  <pic:cNvPicPr/>
                </pic:nvPicPr>
                <pic:blipFill>
                  <a:blip r:embed="rId2"/>
                  <a:stretch>
                    <a:fillRect/>
                  </a:stretch>
                </pic:blipFill>
                <pic:spPr>
                  <a:xfrm>
                    <a:off x="0" y="0"/>
                    <a:ext cx="766445" cy="809625"/>
                  </a:xfrm>
                  <a:prstGeom prst="rect">
                    <a:avLst/>
                  </a:prstGeom>
                </pic:spPr>
              </pic:pic>
            </a:graphicData>
          </a:graphic>
        </wp:anchor>
      </w:drawing>
    </w:r>
    <w:r w:rsidR="003F1B54" w:rsidRPr="003F1B54">
      <w:rPr>
        <w:b/>
        <w:sz w:val="28"/>
        <w:szCs w:val="28"/>
      </w:rPr>
      <w:t>STAFFORDSHIRE FEDERATION OF YOUNG FARMERS’ CLUBS</w:t>
    </w:r>
  </w:p>
  <w:p w14:paraId="335AD2ED" w14:textId="77777777" w:rsidR="003F1B54" w:rsidRDefault="003F1B54" w:rsidP="003F1B54">
    <w:pPr>
      <w:pStyle w:val="Header"/>
      <w:jc w:val="center"/>
    </w:pPr>
  </w:p>
  <w:p w14:paraId="3E5A9175" w14:textId="77777777" w:rsidR="003F1B54" w:rsidRDefault="003F1B54" w:rsidP="003F1B54">
    <w:pPr>
      <w:pStyle w:val="Header"/>
      <w:jc w:val="center"/>
    </w:pPr>
    <w:r>
      <w:t>YFC Centre, County Showground, Weston Road, Stafford, ST18 0BD</w:t>
    </w:r>
  </w:p>
  <w:p w14:paraId="338B1AA8" w14:textId="77777777" w:rsidR="003F1B54" w:rsidRDefault="003F1B54" w:rsidP="003F1B54">
    <w:pPr>
      <w:pStyle w:val="Header"/>
      <w:jc w:val="center"/>
    </w:pPr>
  </w:p>
  <w:p w14:paraId="7A8A811C" w14:textId="539BDF18" w:rsidR="003F1B54" w:rsidRDefault="003F1B54" w:rsidP="003F1B54">
    <w:pPr>
      <w:pStyle w:val="Header"/>
      <w:jc w:val="center"/>
    </w:pPr>
    <w:r>
      <w:rPr>
        <w:b/>
        <w:noProof/>
        <w:lang w:eastAsia="en-GB"/>
      </w:rPr>
      <w:drawing>
        <wp:anchor distT="0" distB="0" distL="114300" distR="114300" simplePos="0" relativeHeight="251659264" behindDoc="0" locked="0" layoutInCell="1" allowOverlap="1" wp14:anchorId="326802D4" wp14:editId="5B4155DB">
          <wp:simplePos x="0" y="0"/>
          <wp:positionH relativeFrom="column">
            <wp:posOffset>7620</wp:posOffset>
          </wp:positionH>
          <wp:positionV relativeFrom="paragraph">
            <wp:posOffset>35560</wp:posOffset>
          </wp:positionV>
          <wp:extent cx="842645" cy="419100"/>
          <wp:effectExtent l="19050" t="0" r="0" b="0"/>
          <wp:wrapThrough wrapText="bothSides">
            <wp:wrapPolygon edited="0">
              <wp:start x="-488" y="0"/>
              <wp:lineTo x="-488" y="20618"/>
              <wp:lineTo x="21486" y="20618"/>
              <wp:lineTo x="21486" y="0"/>
              <wp:lineTo x="-488" y="0"/>
            </wp:wrapPolygon>
          </wp:wrapThrough>
          <wp:docPr id="2" name="Picture 1" descr="SFYFC-Knot-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YFC-Knot-green.jpg"/>
                  <pic:cNvPicPr/>
                </pic:nvPicPr>
                <pic:blipFill>
                  <a:blip r:embed="rId3"/>
                  <a:stretch>
                    <a:fillRect/>
                  </a:stretch>
                </pic:blipFill>
                <pic:spPr>
                  <a:xfrm>
                    <a:off x="0" y="0"/>
                    <a:ext cx="842645" cy="419100"/>
                  </a:xfrm>
                  <a:prstGeom prst="rect">
                    <a:avLst/>
                  </a:prstGeom>
                </pic:spPr>
              </pic:pic>
            </a:graphicData>
          </a:graphic>
        </wp:anchor>
      </w:drawing>
    </w:r>
    <w:r w:rsidRPr="003F1B54">
      <w:rPr>
        <w:b/>
      </w:rPr>
      <w:t>President</w:t>
    </w:r>
    <w:r>
      <w:t xml:space="preserve">: David Heminsley   </w:t>
    </w:r>
    <w:r w:rsidRPr="003F1B54">
      <w:rPr>
        <w:b/>
      </w:rPr>
      <w:t>Chairman</w:t>
    </w:r>
    <w:r>
      <w:t xml:space="preserve">: </w:t>
    </w:r>
    <w:r w:rsidR="00341B22">
      <w:t>Polly Baines</w:t>
    </w:r>
  </w:p>
  <w:p w14:paraId="2E880676" w14:textId="77777777" w:rsidR="003F1B54" w:rsidRDefault="003F1B54" w:rsidP="003F1B54">
    <w:pPr>
      <w:pStyle w:val="Header"/>
      <w:pBdr>
        <w:bottom w:val="single" w:sz="4" w:space="1" w:color="auto"/>
      </w:pBdr>
      <w:jc w:val="center"/>
    </w:pPr>
    <w:r w:rsidRPr="003F1B54">
      <w:rPr>
        <w:b/>
      </w:rPr>
      <w:t>Treasurer:</w:t>
    </w:r>
    <w:r>
      <w:t xml:space="preserve"> Angela Woodward   </w:t>
    </w:r>
    <w:r w:rsidRPr="003F1B54">
      <w:rPr>
        <w:b/>
      </w:rPr>
      <w:t>Organiser</w:t>
    </w:r>
    <w:r>
      <w:t>: Julia Taylor</w:t>
    </w:r>
  </w:p>
  <w:p w14:paraId="336C96F0" w14:textId="77777777" w:rsidR="003F1B54" w:rsidRDefault="003F1B54" w:rsidP="003F1B54">
    <w:pPr>
      <w:pStyle w:val="Header"/>
      <w:pBdr>
        <w:bottom w:val="single" w:sz="4" w:space="1" w:color="auto"/>
      </w:pBdr>
      <w:jc w:val="center"/>
    </w:pPr>
  </w:p>
  <w:p w14:paraId="67E74642" w14:textId="77777777" w:rsidR="003F1B54" w:rsidRDefault="003F1B54" w:rsidP="003F1B54">
    <w:pPr>
      <w:pStyle w:val="Header"/>
      <w:jc w:val="center"/>
    </w:pPr>
    <w:proofErr w:type="spellStart"/>
    <w:r>
      <w:t>fds</w:t>
    </w:r>
    <w:proofErr w:type="spellEnd"/>
    <w:r>
      <w:rPr>
        <w:noProof/>
        <w:lang w:eastAsia="en-GB"/>
      </w:rPr>
      <w:drawing>
        <wp:inline distT="0" distB="0" distL="0" distR="0" wp14:anchorId="7487A067" wp14:editId="12217433">
          <wp:extent cx="4093464" cy="5760720"/>
          <wp:effectExtent l="19050" t="0" r="2286" b="0"/>
          <wp:docPr id="3" name="Picture 2" descr="The Queen's Award for Voluntary Service Logo - MBE S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Queen's Award for Voluntary Service Logo - MBE Strap.jpg"/>
                  <pic:cNvPicPr/>
                </pic:nvPicPr>
                <pic:blipFill>
                  <a:blip r:embed="rId4"/>
                  <a:stretch>
                    <a:fillRect/>
                  </a:stretch>
                </pic:blipFill>
                <pic:spPr>
                  <a:xfrm>
                    <a:off x="0" y="0"/>
                    <a:ext cx="4093464" cy="57607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50C6D"/>
    <w:multiLevelType w:val="hybridMultilevel"/>
    <w:tmpl w:val="D4847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977574"/>
    <w:multiLevelType w:val="hybridMultilevel"/>
    <w:tmpl w:val="68C47D2A"/>
    <w:lvl w:ilvl="0" w:tplc="0809000F">
      <w:start w:val="1"/>
      <w:numFmt w:val="decimal"/>
      <w:lvlText w:val="%1."/>
      <w:lvlJc w:val="left"/>
      <w:pPr>
        <w:tabs>
          <w:tab w:val="num" w:pos="1440"/>
        </w:tabs>
        <w:ind w:left="144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46061A40"/>
    <w:multiLevelType w:val="multilevel"/>
    <w:tmpl w:val="09D6C6DA"/>
    <w:lvl w:ilvl="0">
      <w:start w:val="1"/>
      <w:numFmt w:val="decimal"/>
      <w:lvlText w:val="%1."/>
      <w:lvlJc w:val="left"/>
      <w:pPr>
        <w:ind w:left="360" w:hanging="360"/>
      </w:pPr>
      <w:rPr>
        <w:rFonts w:ascii="Calibri" w:hAnsi="Calibri" w:hint="default"/>
        <w:b w:val="0"/>
        <w:i w:val="0"/>
        <w:sz w:val="18"/>
      </w:rPr>
    </w:lvl>
    <w:lvl w:ilvl="1">
      <w:start w:val="1"/>
      <w:numFmt w:val="decimal"/>
      <w:lvlText w:val="%1.%2."/>
      <w:lvlJc w:val="left"/>
      <w:pPr>
        <w:ind w:left="792" w:hanging="432"/>
      </w:pPr>
      <w:rPr>
        <w:rFonts w:ascii="Calibri" w:hAnsi="Calibri"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hint="default"/>
        <w:sz w:val="18"/>
        <w:szCs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1CA7E9D"/>
    <w:multiLevelType w:val="hybridMultilevel"/>
    <w:tmpl w:val="BC6638D2"/>
    <w:lvl w:ilvl="0" w:tplc="684E0ED8">
      <w:numFmt w:val="bullet"/>
      <w:lvlText w:val="·"/>
      <w:lvlJc w:val="left"/>
      <w:pPr>
        <w:ind w:left="900" w:hanging="54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D64852"/>
    <w:multiLevelType w:val="hybridMultilevel"/>
    <w:tmpl w:val="62444FD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79160598"/>
    <w:multiLevelType w:val="hybridMultilevel"/>
    <w:tmpl w:val="6C08D14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0"/>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F1B54"/>
    <w:rsid w:val="00047A8A"/>
    <w:rsid w:val="0006069E"/>
    <w:rsid w:val="000C6924"/>
    <w:rsid w:val="0013505F"/>
    <w:rsid w:val="001406DD"/>
    <w:rsid w:val="00145132"/>
    <w:rsid w:val="00180710"/>
    <w:rsid w:val="001C41A7"/>
    <w:rsid w:val="001F0CAE"/>
    <w:rsid w:val="0021379B"/>
    <w:rsid w:val="00234D83"/>
    <w:rsid w:val="00285A30"/>
    <w:rsid w:val="002B4250"/>
    <w:rsid w:val="002E5BC6"/>
    <w:rsid w:val="002F0EC0"/>
    <w:rsid w:val="00341B22"/>
    <w:rsid w:val="00346A63"/>
    <w:rsid w:val="00352402"/>
    <w:rsid w:val="00384590"/>
    <w:rsid w:val="003A0E8E"/>
    <w:rsid w:val="003A35B1"/>
    <w:rsid w:val="003B0DCE"/>
    <w:rsid w:val="003C5A52"/>
    <w:rsid w:val="003E1371"/>
    <w:rsid w:val="003F1B54"/>
    <w:rsid w:val="00426B16"/>
    <w:rsid w:val="00444191"/>
    <w:rsid w:val="00445928"/>
    <w:rsid w:val="00480C85"/>
    <w:rsid w:val="004C69D3"/>
    <w:rsid w:val="004D69DE"/>
    <w:rsid w:val="005339D7"/>
    <w:rsid w:val="00566EF8"/>
    <w:rsid w:val="00587079"/>
    <w:rsid w:val="005C24DD"/>
    <w:rsid w:val="005C59B4"/>
    <w:rsid w:val="005E122D"/>
    <w:rsid w:val="006266D4"/>
    <w:rsid w:val="006666A0"/>
    <w:rsid w:val="0067152D"/>
    <w:rsid w:val="006A7E85"/>
    <w:rsid w:val="00733121"/>
    <w:rsid w:val="0074392A"/>
    <w:rsid w:val="007B1BC7"/>
    <w:rsid w:val="007C3519"/>
    <w:rsid w:val="007F31FE"/>
    <w:rsid w:val="00813405"/>
    <w:rsid w:val="00854A04"/>
    <w:rsid w:val="00880E91"/>
    <w:rsid w:val="00892766"/>
    <w:rsid w:val="008A556C"/>
    <w:rsid w:val="008C252C"/>
    <w:rsid w:val="008C6A61"/>
    <w:rsid w:val="008F38D1"/>
    <w:rsid w:val="00912267"/>
    <w:rsid w:val="009134DB"/>
    <w:rsid w:val="009410A5"/>
    <w:rsid w:val="00972BF9"/>
    <w:rsid w:val="009B7D1A"/>
    <w:rsid w:val="00A0533F"/>
    <w:rsid w:val="00A439D2"/>
    <w:rsid w:val="00A52657"/>
    <w:rsid w:val="00A9635E"/>
    <w:rsid w:val="00AA6A47"/>
    <w:rsid w:val="00AD4BDF"/>
    <w:rsid w:val="00AE4792"/>
    <w:rsid w:val="00B15396"/>
    <w:rsid w:val="00B433E8"/>
    <w:rsid w:val="00B559EA"/>
    <w:rsid w:val="00BF41DD"/>
    <w:rsid w:val="00C032F0"/>
    <w:rsid w:val="00C11B82"/>
    <w:rsid w:val="00C17F2F"/>
    <w:rsid w:val="00C46BDE"/>
    <w:rsid w:val="00C946F4"/>
    <w:rsid w:val="00CB7AF5"/>
    <w:rsid w:val="00CD3B74"/>
    <w:rsid w:val="00D36516"/>
    <w:rsid w:val="00D7085B"/>
    <w:rsid w:val="00D85EC4"/>
    <w:rsid w:val="00DC6BCD"/>
    <w:rsid w:val="00DD1D93"/>
    <w:rsid w:val="00DD51FA"/>
    <w:rsid w:val="00E01AD0"/>
    <w:rsid w:val="00E07522"/>
    <w:rsid w:val="00E135B1"/>
    <w:rsid w:val="00E2233B"/>
    <w:rsid w:val="00E2461B"/>
    <w:rsid w:val="00E336B7"/>
    <w:rsid w:val="00E4675F"/>
    <w:rsid w:val="00E76F98"/>
    <w:rsid w:val="00E83682"/>
    <w:rsid w:val="00EF342F"/>
    <w:rsid w:val="00F11D64"/>
    <w:rsid w:val="00F6579C"/>
    <w:rsid w:val="00F97BEA"/>
    <w:rsid w:val="00FA2A3A"/>
    <w:rsid w:val="00FD458F"/>
    <w:rsid w:val="00FE71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B7911"/>
  <w15:docId w15:val="{1B6AD637-3D96-41A7-9448-F79630F89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4250"/>
    <w:pPr>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813405"/>
    <w:pPr>
      <w:keepNext/>
      <w:textAlignment w:val="baseline"/>
      <w:outlineLvl w:val="0"/>
    </w:pPr>
    <w:rPr>
      <w:b/>
      <w:i/>
      <w:iCs/>
      <w:color w:val="008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1B54"/>
    <w:pPr>
      <w:tabs>
        <w:tab w:val="center" w:pos="4513"/>
        <w:tab w:val="right" w:pos="9026"/>
      </w:tabs>
      <w:overflowPunct/>
      <w:autoSpaceDE/>
      <w:autoSpaceDN/>
      <w:adjustRightInd/>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F1B54"/>
  </w:style>
  <w:style w:type="paragraph" w:styleId="Footer">
    <w:name w:val="footer"/>
    <w:basedOn w:val="Normal"/>
    <w:link w:val="FooterChar"/>
    <w:uiPriority w:val="99"/>
    <w:semiHidden/>
    <w:unhideWhenUsed/>
    <w:rsid w:val="003F1B54"/>
    <w:pPr>
      <w:tabs>
        <w:tab w:val="center" w:pos="4513"/>
        <w:tab w:val="right" w:pos="9026"/>
      </w:tabs>
      <w:overflowPunct/>
      <w:autoSpaceDE/>
      <w:autoSpaceDN/>
      <w:adjustRightInd/>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emiHidden/>
    <w:rsid w:val="003F1B54"/>
  </w:style>
  <w:style w:type="paragraph" w:styleId="BalloonText">
    <w:name w:val="Balloon Text"/>
    <w:basedOn w:val="Normal"/>
    <w:link w:val="BalloonTextChar"/>
    <w:uiPriority w:val="99"/>
    <w:semiHidden/>
    <w:unhideWhenUsed/>
    <w:rsid w:val="003F1B54"/>
    <w:rPr>
      <w:rFonts w:ascii="Tahoma" w:hAnsi="Tahoma" w:cs="Tahoma"/>
      <w:sz w:val="16"/>
      <w:szCs w:val="16"/>
    </w:rPr>
  </w:style>
  <w:style w:type="character" w:customStyle="1" w:styleId="BalloonTextChar">
    <w:name w:val="Balloon Text Char"/>
    <w:basedOn w:val="DefaultParagraphFont"/>
    <w:link w:val="BalloonText"/>
    <w:uiPriority w:val="99"/>
    <w:semiHidden/>
    <w:rsid w:val="003F1B54"/>
    <w:rPr>
      <w:rFonts w:ascii="Tahoma" w:hAnsi="Tahoma" w:cs="Tahoma"/>
      <w:sz w:val="16"/>
      <w:szCs w:val="16"/>
    </w:rPr>
  </w:style>
  <w:style w:type="character" w:styleId="Hyperlink">
    <w:name w:val="Hyperlink"/>
    <w:basedOn w:val="DefaultParagraphFont"/>
    <w:uiPriority w:val="99"/>
    <w:unhideWhenUsed/>
    <w:rsid w:val="003F1B54"/>
    <w:rPr>
      <w:color w:val="0000FF" w:themeColor="hyperlink"/>
      <w:u w:val="single"/>
    </w:rPr>
  </w:style>
  <w:style w:type="paragraph" w:styleId="BodyText">
    <w:name w:val="Body Text"/>
    <w:basedOn w:val="Normal"/>
    <w:link w:val="BodyTextChar"/>
    <w:unhideWhenUsed/>
    <w:rsid w:val="002B4250"/>
    <w:pPr>
      <w:tabs>
        <w:tab w:val="right" w:leader="dot" w:pos="8222"/>
      </w:tabs>
      <w:overflowPunct/>
      <w:autoSpaceDE/>
      <w:autoSpaceDN/>
      <w:adjustRightInd/>
    </w:pPr>
    <w:rPr>
      <w:rFonts w:ascii="Arial" w:hAnsi="Arial" w:cs="Arial"/>
      <w:b/>
      <w:bCs/>
      <w:sz w:val="22"/>
      <w:szCs w:val="24"/>
    </w:rPr>
  </w:style>
  <w:style w:type="character" w:customStyle="1" w:styleId="BodyTextChar">
    <w:name w:val="Body Text Char"/>
    <w:basedOn w:val="DefaultParagraphFont"/>
    <w:link w:val="BodyText"/>
    <w:rsid w:val="002B4250"/>
    <w:rPr>
      <w:rFonts w:ascii="Arial" w:eastAsia="Times New Roman" w:hAnsi="Arial" w:cs="Arial"/>
      <w:b/>
      <w:bCs/>
      <w:szCs w:val="24"/>
    </w:rPr>
  </w:style>
  <w:style w:type="paragraph" w:styleId="BodyTextIndent">
    <w:name w:val="Body Text Indent"/>
    <w:basedOn w:val="Normal"/>
    <w:link w:val="BodyTextIndentChar"/>
    <w:uiPriority w:val="99"/>
    <w:unhideWhenUsed/>
    <w:rsid w:val="002B4250"/>
    <w:pPr>
      <w:spacing w:after="120"/>
      <w:ind w:left="283"/>
    </w:pPr>
  </w:style>
  <w:style w:type="character" w:customStyle="1" w:styleId="BodyTextIndentChar">
    <w:name w:val="Body Text Indent Char"/>
    <w:basedOn w:val="DefaultParagraphFont"/>
    <w:link w:val="BodyTextIndent"/>
    <w:uiPriority w:val="99"/>
    <w:rsid w:val="002B4250"/>
    <w:rPr>
      <w:rFonts w:ascii="Times New Roman" w:eastAsia="Times New Roman" w:hAnsi="Times New Roman" w:cs="Times New Roman"/>
      <w:sz w:val="20"/>
      <w:szCs w:val="20"/>
    </w:rPr>
  </w:style>
  <w:style w:type="table" w:styleId="TableGrid">
    <w:name w:val="Table Grid"/>
    <w:basedOn w:val="TableNormal"/>
    <w:uiPriority w:val="59"/>
    <w:rsid w:val="00813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13405"/>
    <w:rPr>
      <w:rFonts w:ascii="Times New Roman" w:eastAsia="Times New Roman" w:hAnsi="Times New Roman" w:cs="Times New Roman"/>
      <w:b/>
      <w:i/>
      <w:iCs/>
      <w:color w:val="008000"/>
      <w:sz w:val="16"/>
      <w:szCs w:val="20"/>
    </w:rPr>
  </w:style>
  <w:style w:type="paragraph" w:styleId="ListParagraph">
    <w:name w:val="List Paragraph"/>
    <w:basedOn w:val="Normal"/>
    <w:uiPriority w:val="34"/>
    <w:qFormat/>
    <w:rsid w:val="00813405"/>
    <w:pPr>
      <w:ind w:left="720"/>
      <w:contextualSpacing/>
    </w:pPr>
  </w:style>
  <w:style w:type="paragraph" w:styleId="BodyText3">
    <w:name w:val="Body Text 3"/>
    <w:basedOn w:val="Normal"/>
    <w:link w:val="BodyText3Char"/>
    <w:uiPriority w:val="99"/>
    <w:semiHidden/>
    <w:unhideWhenUsed/>
    <w:rsid w:val="007F31FE"/>
    <w:pPr>
      <w:spacing w:after="120"/>
    </w:pPr>
    <w:rPr>
      <w:sz w:val="16"/>
      <w:szCs w:val="16"/>
    </w:rPr>
  </w:style>
  <w:style w:type="character" w:customStyle="1" w:styleId="BodyText3Char">
    <w:name w:val="Body Text 3 Char"/>
    <w:basedOn w:val="DefaultParagraphFont"/>
    <w:link w:val="BodyText3"/>
    <w:uiPriority w:val="99"/>
    <w:semiHidden/>
    <w:rsid w:val="007F31FE"/>
    <w:rPr>
      <w:rFonts w:ascii="Times New Roman" w:eastAsia="Times New Roman" w:hAnsi="Times New Roman" w:cs="Times New Roman"/>
      <w:sz w:val="16"/>
      <w:szCs w:val="16"/>
    </w:rPr>
  </w:style>
  <w:style w:type="character" w:styleId="Strong">
    <w:name w:val="Strong"/>
    <w:basedOn w:val="DefaultParagraphFont"/>
    <w:uiPriority w:val="22"/>
    <w:qFormat/>
    <w:rsid w:val="00D85E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64543">
      <w:bodyDiv w:val="1"/>
      <w:marLeft w:val="0"/>
      <w:marRight w:val="0"/>
      <w:marTop w:val="0"/>
      <w:marBottom w:val="0"/>
      <w:divBdr>
        <w:top w:val="none" w:sz="0" w:space="0" w:color="auto"/>
        <w:left w:val="none" w:sz="0" w:space="0" w:color="auto"/>
        <w:bottom w:val="none" w:sz="0" w:space="0" w:color="auto"/>
        <w:right w:val="none" w:sz="0" w:space="0" w:color="auto"/>
      </w:divBdr>
    </w:div>
    <w:div w:id="107089022">
      <w:bodyDiv w:val="1"/>
      <w:marLeft w:val="0"/>
      <w:marRight w:val="0"/>
      <w:marTop w:val="0"/>
      <w:marBottom w:val="0"/>
      <w:divBdr>
        <w:top w:val="none" w:sz="0" w:space="0" w:color="auto"/>
        <w:left w:val="none" w:sz="0" w:space="0" w:color="auto"/>
        <w:bottom w:val="none" w:sz="0" w:space="0" w:color="auto"/>
        <w:right w:val="none" w:sz="0" w:space="0" w:color="auto"/>
      </w:divBdr>
    </w:div>
    <w:div w:id="217740485">
      <w:bodyDiv w:val="1"/>
      <w:marLeft w:val="0"/>
      <w:marRight w:val="0"/>
      <w:marTop w:val="0"/>
      <w:marBottom w:val="0"/>
      <w:divBdr>
        <w:top w:val="none" w:sz="0" w:space="0" w:color="auto"/>
        <w:left w:val="none" w:sz="0" w:space="0" w:color="auto"/>
        <w:bottom w:val="none" w:sz="0" w:space="0" w:color="auto"/>
        <w:right w:val="none" w:sz="0" w:space="0" w:color="auto"/>
      </w:divBdr>
    </w:div>
    <w:div w:id="1958098805">
      <w:bodyDiv w:val="1"/>
      <w:marLeft w:val="0"/>
      <w:marRight w:val="0"/>
      <w:marTop w:val="0"/>
      <w:marBottom w:val="0"/>
      <w:divBdr>
        <w:top w:val="none" w:sz="0" w:space="0" w:color="auto"/>
        <w:left w:val="none" w:sz="0" w:space="0" w:color="auto"/>
        <w:bottom w:val="none" w:sz="0" w:space="0" w:color="auto"/>
        <w:right w:val="none" w:sz="0" w:space="0" w:color="auto"/>
      </w:divBdr>
    </w:div>
    <w:div w:id="213929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hyperlink" Target="mailto:countyoffice@staffsyoungfarmers.org.uk" TargetMode="External"/><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hyperlink" Target="https://www.google.co.uk/imgres?imgurl=http://www.clker.com/cliparts/c/8/1/S/y/v/email.svg&amp;imgrefurl=http://www.clker.com/clipart-email-4.html&amp;docid=07FBUXQwLCXL9M&amp;tbnid=e9bDq_PFAEhK8M:&amp;vet=10ahUKEwjVsar7n8zUAhWDyRQKHZIBAAsQMwiHASgWMBY..i&amp;w=730&amp;h=628&amp;bih=960&amp;biw=1920&amp;q=email%20symbol&amp;ved=0ahUKEwjVsar7n8zUAhWDyRQKHZIBAAsQMwiHASgWMBY&amp;iact=mrc&amp;uact=8" TargetMode="External"/><Relationship Id="rId1" Type="http://schemas.openxmlformats.org/officeDocument/2006/relationships/image" Target="media/image6.jpe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2B4304-221B-459F-BD5F-E14189E27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324</Words>
  <Characters>1850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dc:creator>
  <cp:lastModifiedBy>Ruth Timmis</cp:lastModifiedBy>
  <cp:revision>2</cp:revision>
  <cp:lastPrinted>2019-03-25T14:10:00Z</cp:lastPrinted>
  <dcterms:created xsi:type="dcterms:W3CDTF">2019-03-25T14:19:00Z</dcterms:created>
  <dcterms:modified xsi:type="dcterms:W3CDTF">2019-03-25T14:19:00Z</dcterms:modified>
</cp:coreProperties>
</file>